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900775">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1868FA">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900775">
        <w:rPr>
          <w:b/>
          <w:sz w:val="26"/>
          <w:szCs w:val="26"/>
        </w:rPr>
        <w:t>O</w:t>
      </w:r>
      <w:r w:rsidR="001868FA">
        <w:rPr>
          <w:b/>
          <w:sz w:val="26"/>
          <w:szCs w:val="26"/>
        </w:rPr>
        <w:t xml:space="preserve">rgane de </w:t>
      </w:r>
      <w:r w:rsidR="001868FA" w:rsidRPr="005F5558">
        <w:rPr>
          <w:b/>
          <w:color w:val="000000" w:themeColor="text1"/>
          <w:sz w:val="26"/>
          <w:szCs w:val="26"/>
        </w:rPr>
        <w:t>asamblare</w:t>
      </w:r>
      <w:r w:rsidRPr="005F5558">
        <w:rPr>
          <w:b/>
          <w:color w:val="000000" w:themeColor="text1"/>
          <w:sz w:val="26"/>
          <w:szCs w:val="26"/>
        </w:rPr>
        <w:t>”</w:t>
      </w:r>
      <w:r w:rsidRPr="005F5558">
        <w:rPr>
          <w:color w:val="000000" w:themeColor="text1"/>
          <w:sz w:val="26"/>
          <w:szCs w:val="26"/>
        </w:rPr>
        <w:t>, în</w:t>
      </w:r>
      <w:r w:rsidRPr="00BD62D2">
        <w:rPr>
          <w:color w:val="000000"/>
          <w:sz w:val="26"/>
          <w:szCs w:val="26"/>
        </w:rPr>
        <w:t xml:space="preserve"> </w:t>
      </w:r>
      <w:r>
        <w:rPr>
          <w:color w:val="000000"/>
          <w:sz w:val="26"/>
          <w:szCs w:val="26"/>
        </w:rPr>
        <w:t>condiţiile convenite</w:t>
      </w:r>
      <w:r w:rsidR="00733E43">
        <w:rPr>
          <w:color w:val="000000"/>
          <w:sz w:val="26"/>
          <w:szCs w:val="26"/>
        </w:rPr>
        <w:t xml:space="preserve">  prin prezentul </w:t>
      </w:r>
      <w:r w:rsidR="00733E43" w:rsidRPr="00FF51FF">
        <w:rPr>
          <w:sz w:val="26"/>
          <w:szCs w:val="26"/>
        </w:rPr>
        <w:t>contract si in conformitate cu prevederile din anexa nr.1.</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5F5558">
        <w:rPr>
          <w:color w:val="000000" w:themeColor="text1"/>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040636">
        <w:rPr>
          <w:sz w:val="26"/>
          <w:szCs w:val="26"/>
          <w:lang w:val="ro-RO"/>
        </w:rPr>
        <w:t>factura fiscala</w:t>
      </w:r>
      <w:r w:rsidR="007F2031">
        <w:rPr>
          <w:sz w:val="26"/>
          <w:szCs w:val="26"/>
          <w:lang w:val="ro-RO"/>
        </w:rPr>
        <w:t xml:space="preserve"> emisă de furnizor pentru fiecare centrala beneficiară şi</w:t>
      </w:r>
      <w:r w:rsidR="001E0E0E">
        <w:rPr>
          <w:sz w:val="26"/>
          <w:szCs w:val="26"/>
          <w:lang w:val="ro-RO"/>
        </w:rPr>
        <w:t xml:space="preserve"> confirmată de primire de beneficiar cu numar de înregistrare</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w:t>
      </w:r>
      <w:r w:rsidR="005F5558">
        <w:rPr>
          <w:sz w:val="26"/>
          <w:szCs w:val="26"/>
          <w:lang w:val="ro-RO"/>
        </w:rPr>
        <w:t xml:space="preserve">, </w:t>
      </w:r>
      <w:r w:rsidR="005F5558" w:rsidRPr="00987362">
        <w:rPr>
          <w:sz w:val="26"/>
          <w:szCs w:val="26"/>
          <w:lang w:val="ro-RO"/>
        </w:rPr>
        <w:t>cer</w:t>
      </w:r>
      <w:r w:rsidR="005F5558">
        <w:rPr>
          <w:sz w:val="26"/>
          <w:szCs w:val="26"/>
          <w:lang w:val="ro-RO"/>
        </w:rPr>
        <w:t>tificatul de garanţie</w:t>
      </w:r>
      <w:r w:rsidR="00040636">
        <w:rPr>
          <w:sz w:val="26"/>
          <w:szCs w:val="26"/>
          <w:lang w:val="ro-RO"/>
        </w:rPr>
        <w:t xml:space="preserve"> sau certificat de calitate </w:t>
      </w:r>
      <w:r w:rsidR="00040636">
        <w:rPr>
          <w:color w:val="000000"/>
          <w:sz w:val="26"/>
          <w:szCs w:val="26"/>
        </w:rPr>
        <w:t>ş</w:t>
      </w:r>
      <w:r w:rsidR="00040636">
        <w:rPr>
          <w:sz w:val="26"/>
          <w:szCs w:val="26"/>
          <w:lang w:val="ro-RO"/>
        </w:rPr>
        <w:t>i garanţie</w:t>
      </w:r>
      <w:r>
        <w:rPr>
          <w:sz w:val="26"/>
          <w:szCs w:val="26"/>
          <w:lang w:val="ro-RO"/>
        </w:rPr>
        <w:t xml:space="preserve"> emis de producator;</w:t>
      </w:r>
    </w:p>
    <w:p w:rsidR="00E27313" w:rsidRDefault="00D92F93" w:rsidP="00040636">
      <w:pPr>
        <w:pStyle w:val="BodyText"/>
        <w:ind w:firstLine="720"/>
        <w:rPr>
          <w:sz w:val="26"/>
          <w:szCs w:val="26"/>
          <w:lang w:val="ro-RO"/>
        </w:rPr>
      </w:pPr>
      <w:r>
        <w:rPr>
          <w:sz w:val="26"/>
          <w:szCs w:val="26"/>
          <w:lang w:val="ro-RO"/>
        </w:rPr>
        <w:t xml:space="preserve">- </w:t>
      </w:r>
      <w:r w:rsidR="00040636">
        <w:rPr>
          <w:sz w:val="26"/>
          <w:szCs w:val="26"/>
          <w:lang w:val="ro-RO"/>
        </w:rPr>
        <w:t xml:space="preserve">certificat de origine </w:t>
      </w:r>
      <w:proofErr w:type="spellStart"/>
      <w:r w:rsidR="00040636">
        <w:rPr>
          <w:color w:val="000000"/>
          <w:sz w:val="26"/>
          <w:szCs w:val="26"/>
        </w:rPr>
        <w:t>şi</w:t>
      </w:r>
      <w:proofErr w:type="spellEnd"/>
      <w:r w:rsidR="00040636">
        <w:rPr>
          <w:color w:val="000000"/>
          <w:sz w:val="26"/>
          <w:szCs w:val="26"/>
        </w:rPr>
        <w:t xml:space="preserve"> </w:t>
      </w:r>
      <w:proofErr w:type="spellStart"/>
      <w:r w:rsidR="00040636">
        <w:rPr>
          <w:color w:val="000000"/>
          <w:sz w:val="26"/>
          <w:szCs w:val="26"/>
        </w:rPr>
        <w:t>declara</w:t>
      </w:r>
      <w:proofErr w:type="spellEnd"/>
      <w:r w:rsidR="00040636">
        <w:rPr>
          <w:sz w:val="26"/>
          <w:szCs w:val="26"/>
          <w:lang w:val="ro-RO"/>
        </w:rPr>
        <w:t>ţie vamal</w:t>
      </w:r>
      <w:r w:rsidR="00040636" w:rsidRPr="00A92A60">
        <w:rPr>
          <w:sz w:val="26"/>
          <w:szCs w:val="26"/>
          <w:lang w:val="ro-RO"/>
        </w:rPr>
        <w:t>ă</w:t>
      </w:r>
      <w:r w:rsidR="00040636">
        <w:rPr>
          <w:sz w:val="26"/>
          <w:szCs w:val="26"/>
          <w:lang w:val="ro-RO"/>
        </w:rPr>
        <w:t xml:space="preserve"> de import, dac</w:t>
      </w:r>
      <w:r w:rsidR="00040636" w:rsidRPr="00A92A60">
        <w:rPr>
          <w:sz w:val="26"/>
          <w:szCs w:val="26"/>
          <w:lang w:val="ro-RO"/>
        </w:rPr>
        <w:t>ă</w:t>
      </w:r>
      <w:r w:rsidR="00040636">
        <w:rPr>
          <w:sz w:val="26"/>
          <w:szCs w:val="26"/>
          <w:lang w:val="ro-RO"/>
        </w:rPr>
        <w:t xml:space="preserve"> produsele provin din alt stat care nu este membru UE</w:t>
      </w:r>
      <w:r w:rsidR="001E0E0E">
        <w:rPr>
          <w:sz w:val="26"/>
          <w:szCs w:val="26"/>
          <w:lang w:val="ro-RO"/>
        </w:rPr>
        <w:t>.</w:t>
      </w:r>
      <w:r w:rsidR="00040636">
        <w:rPr>
          <w:sz w:val="26"/>
          <w:szCs w:val="26"/>
          <w:lang w:val="ro-RO"/>
        </w:rPr>
        <w:t xml:space="preserve"> </w:t>
      </w:r>
    </w:p>
    <w:p w:rsidR="001E0E0E" w:rsidRDefault="001E0E0E" w:rsidP="00040636">
      <w:pPr>
        <w:pStyle w:val="BodyText"/>
        <w:ind w:firstLine="720"/>
        <w:rPr>
          <w:sz w:val="26"/>
          <w:szCs w:val="26"/>
          <w:lang w:val="ro-RO"/>
        </w:rPr>
      </w:pPr>
      <w:r>
        <w:rPr>
          <w:sz w:val="26"/>
          <w:szCs w:val="26"/>
          <w:lang w:val="ro-RO"/>
        </w:rPr>
        <w:t>2.4. În situaţia în care achizitorul constată</w:t>
      </w:r>
      <w:r w:rsidR="003D5FA7">
        <w:rPr>
          <w:sz w:val="26"/>
          <w:szCs w:val="26"/>
          <w:lang w:val="ro-RO"/>
        </w:rPr>
        <w:t xml:space="preserve"> necesitatea suplimentării sau diminuarii cantităţiilor maxime prevăzute în anexa nr.1, părţile contractante pot conveni modificarea cantităţilor prin act adiţional la contract, fără însă a schimba preţurile unitare şi fără depăşirea valorii </w:t>
      </w:r>
      <w:r w:rsidR="00E4124D">
        <w:rPr>
          <w:sz w:val="26"/>
          <w:szCs w:val="26"/>
          <w:lang w:val="ro-RO"/>
        </w:rPr>
        <w:t>contractului.</w:t>
      </w:r>
    </w:p>
    <w:p w:rsidR="00E4124D" w:rsidRDefault="00E4124D" w:rsidP="00040636">
      <w:pPr>
        <w:pStyle w:val="BodyText"/>
        <w:ind w:firstLine="720"/>
        <w:rPr>
          <w:sz w:val="26"/>
          <w:szCs w:val="26"/>
          <w:lang w:val="ro-RO"/>
        </w:rPr>
      </w:pPr>
      <w:r>
        <w:rPr>
          <w:sz w:val="26"/>
          <w:szCs w:val="26"/>
          <w:lang w:val="ro-RO"/>
        </w:rPr>
        <w:t>Achizitorul nu se obligă să comande cantităţile maxime de produse ce fac obiectul contractului.</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4. Durata contractului</w:t>
      </w:r>
      <w:r w:rsidR="00900775">
        <w:rPr>
          <w:b/>
          <w:sz w:val="26"/>
          <w:szCs w:val="26"/>
        </w:rPr>
        <w:t xml:space="preserve">. </w:t>
      </w:r>
      <w:r w:rsidRPr="00AC3D04">
        <w:rPr>
          <w:b/>
          <w:color w:val="000000" w:themeColor="text1"/>
          <w:sz w:val="26"/>
          <w:szCs w:val="26"/>
        </w:rPr>
        <w:t>Termen de Livra</w:t>
      </w:r>
      <w:r w:rsidR="00733E43" w:rsidRPr="00AC3D04">
        <w:rPr>
          <w:b/>
          <w:color w:val="000000" w:themeColor="text1"/>
          <w:sz w:val="26"/>
          <w:szCs w:val="26"/>
        </w:rPr>
        <w:t>re</w:t>
      </w:r>
    </w:p>
    <w:p w:rsidR="00D92F93"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00AC3D04">
        <w:rPr>
          <w:sz w:val="26"/>
          <w:szCs w:val="26"/>
          <w:lang w:val="ro-RO"/>
        </w:rPr>
        <w:t>365</w:t>
      </w:r>
      <w:r w:rsidRPr="00F2758C">
        <w:rPr>
          <w:sz w:val="26"/>
          <w:szCs w:val="26"/>
          <w:lang w:val="ro-RO"/>
        </w:rPr>
        <w:t xml:space="preserve"> zile  calendaristice de la perfectarea</w:t>
      </w:r>
      <w:r>
        <w:rPr>
          <w:sz w:val="26"/>
          <w:szCs w:val="26"/>
          <w:lang w:val="ro-RO"/>
        </w:rPr>
        <w:t xml:space="preserve"> sa. Furnizorul are obligatia de a livra produsele pe baza notificarilor transmise de beneficiar,</w:t>
      </w:r>
      <w:r w:rsidR="00353471">
        <w:rPr>
          <w:sz w:val="26"/>
          <w:szCs w:val="26"/>
          <w:lang w:val="ro-RO"/>
        </w:rPr>
        <w:t xml:space="preserve"> ori de câte ori situaţia o impune.</w:t>
      </w:r>
    </w:p>
    <w:p w:rsidR="00D92F93" w:rsidRPr="00353471" w:rsidRDefault="00D92F93" w:rsidP="009A49BD">
      <w:pPr>
        <w:pStyle w:val="BodyText"/>
        <w:ind w:firstLine="708"/>
        <w:rPr>
          <w:color w:val="000000" w:themeColor="text1"/>
          <w:sz w:val="26"/>
          <w:szCs w:val="26"/>
          <w:lang w:val="ro-RO"/>
        </w:rPr>
      </w:pPr>
      <w:r w:rsidRPr="00353471">
        <w:rPr>
          <w:color w:val="000000" w:themeColor="text1"/>
          <w:sz w:val="26"/>
          <w:szCs w:val="26"/>
          <w:lang w:val="ro-RO"/>
        </w:rPr>
        <w:t xml:space="preserve">Termenul de livrare este de </w:t>
      </w:r>
      <w:r w:rsidR="00353471" w:rsidRPr="00353471">
        <w:rPr>
          <w:color w:val="000000" w:themeColor="text1"/>
          <w:sz w:val="26"/>
          <w:szCs w:val="26"/>
          <w:lang w:val="ro-RO"/>
        </w:rPr>
        <w:t>7</w:t>
      </w:r>
      <w:r w:rsidRPr="00353471">
        <w:rPr>
          <w:color w:val="000000" w:themeColor="text1"/>
          <w:sz w:val="26"/>
          <w:szCs w:val="26"/>
          <w:lang w:val="ro-RO"/>
        </w:rPr>
        <w:t xml:space="preserve"> zile  calendaristice de la </w:t>
      </w:r>
      <w:r w:rsidR="00353471" w:rsidRPr="00353471">
        <w:rPr>
          <w:color w:val="000000" w:themeColor="text1"/>
          <w:sz w:val="26"/>
          <w:szCs w:val="26"/>
          <w:lang w:val="ro-RO"/>
        </w:rPr>
        <w:t>data transmiterii notificării de către achizitor.</w:t>
      </w:r>
    </w:p>
    <w:p w:rsidR="00353471" w:rsidRDefault="00D92F93" w:rsidP="001D4EC6">
      <w:pPr>
        <w:ind w:firstLine="708"/>
        <w:jc w:val="both"/>
        <w:rPr>
          <w:sz w:val="26"/>
          <w:szCs w:val="26"/>
        </w:rPr>
      </w:pPr>
      <w:r w:rsidRPr="00F2758C">
        <w:rPr>
          <w:sz w:val="26"/>
          <w:szCs w:val="26"/>
        </w:rPr>
        <w:t>Livrarea produselor contractate se face la adres</w:t>
      </w:r>
      <w:r w:rsidR="00353471">
        <w:rPr>
          <w:sz w:val="26"/>
          <w:szCs w:val="26"/>
        </w:rPr>
        <w:t>ele:</w:t>
      </w:r>
    </w:p>
    <w:p w:rsidR="00F62B9E" w:rsidRPr="00F62B9E" w:rsidRDefault="00F62B9E" w:rsidP="00F62B9E">
      <w:pPr>
        <w:ind w:firstLine="720"/>
        <w:rPr>
          <w:lang w:val="it-IT"/>
        </w:rPr>
      </w:pPr>
      <w:r w:rsidRPr="00F62B9E">
        <w:rPr>
          <w:lang w:val="it-IT"/>
        </w:rPr>
        <w:t xml:space="preserve"> -Centrala Termoelectrica Bucureşti Sud:</w:t>
      </w:r>
      <w:r w:rsidRPr="00F62B9E">
        <w:t xml:space="preserve"> </w:t>
      </w:r>
      <w:r w:rsidRPr="00F62B9E">
        <w:rPr>
          <w:lang w:val="it-IT"/>
        </w:rPr>
        <w:t xml:space="preserve">Str. Releului, nr.2, sector 3 </w:t>
      </w:r>
    </w:p>
    <w:p w:rsidR="00F62B9E" w:rsidRPr="00F62B9E" w:rsidRDefault="00F62B9E" w:rsidP="00F62B9E">
      <w:pPr>
        <w:ind w:left="-373" w:firstLine="1093"/>
        <w:rPr>
          <w:lang w:val="it-IT"/>
        </w:rPr>
      </w:pPr>
      <w:r w:rsidRPr="00F62B9E">
        <w:rPr>
          <w:lang w:val="it-IT"/>
        </w:rPr>
        <w:t>- Centrala Termoelectrica Bucureşti Vest:</w:t>
      </w:r>
      <w:r w:rsidRPr="00F62B9E">
        <w:t xml:space="preserve"> </w:t>
      </w:r>
      <w:r w:rsidRPr="00F62B9E">
        <w:rPr>
          <w:lang w:val="it-IT"/>
        </w:rPr>
        <w:t>B-dul Timişoara, nr.106, sector 6</w:t>
      </w:r>
    </w:p>
    <w:p w:rsidR="00F62B9E" w:rsidRPr="00F62B9E" w:rsidRDefault="00F62B9E" w:rsidP="00F62B9E">
      <w:pPr>
        <w:ind w:firstLine="720"/>
      </w:pPr>
      <w:r w:rsidRPr="00F62B9E">
        <w:t xml:space="preserve">- </w:t>
      </w:r>
      <w:r w:rsidRPr="00F62B9E">
        <w:rPr>
          <w:lang w:val="it-IT"/>
        </w:rPr>
        <w:t xml:space="preserve">Centrala Termoelectrica Progresu : Str. </w:t>
      </w:r>
      <w:r w:rsidRPr="00F62B9E">
        <w:t xml:space="preserve">Pogoanelor, nr.1A, sector 4 </w:t>
      </w:r>
    </w:p>
    <w:p w:rsidR="00F62B9E" w:rsidRPr="00F62B9E" w:rsidRDefault="00F62B9E" w:rsidP="00F62B9E">
      <w:pPr>
        <w:ind w:firstLine="720"/>
        <w:jc w:val="both"/>
      </w:pPr>
      <w:r w:rsidRPr="00F62B9E">
        <w:t>- Centrala Termoelectrica Grozăveşti: Spl.Independenţei, nr.229, sector 6</w:t>
      </w:r>
      <w:r w:rsidR="00900775">
        <w:t>.</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xml:space="preserve">-  factura emisă de furnizor </w:t>
      </w:r>
      <w:r w:rsidRPr="00F62B9E">
        <w:rPr>
          <w:color w:val="000000" w:themeColor="text1"/>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F62B9E" w:rsidRPr="00F62B9E" w:rsidRDefault="009B47E1" w:rsidP="009B47E1">
      <w:pPr>
        <w:pStyle w:val="BodyText"/>
        <w:ind w:firstLine="720"/>
        <w:rPr>
          <w:color w:val="000000" w:themeColor="text1"/>
          <w:sz w:val="26"/>
          <w:szCs w:val="26"/>
          <w:lang w:val="ro-RO"/>
        </w:rPr>
      </w:pPr>
      <w:r w:rsidRPr="009B47E1">
        <w:rPr>
          <w:sz w:val="26"/>
          <w:szCs w:val="26"/>
          <w:lang w:val="ro-RO"/>
        </w:rPr>
        <w:t xml:space="preserve">- </w:t>
      </w:r>
      <w:r w:rsidR="00CB542A">
        <w:rPr>
          <w:sz w:val="26"/>
          <w:szCs w:val="26"/>
          <w:lang w:val="ro-RO"/>
        </w:rPr>
        <w:t xml:space="preserve">   </w:t>
      </w:r>
      <w:r w:rsidRPr="009B47E1">
        <w:rPr>
          <w:sz w:val="26"/>
          <w:szCs w:val="26"/>
          <w:lang w:val="ro-RO"/>
        </w:rPr>
        <w:t xml:space="preserve">nota de recepţie şi constatare diferenţe întocmită de achizitor pe baza </w:t>
      </w:r>
      <w:r w:rsidRPr="00F62B9E">
        <w:rPr>
          <w:color w:val="000000" w:themeColor="text1"/>
          <w:sz w:val="26"/>
          <w:szCs w:val="26"/>
          <w:lang w:val="ro-RO"/>
        </w:rPr>
        <w:t>documentelor menţionate la art. 2.3</w:t>
      </w:r>
    </w:p>
    <w:p w:rsidR="009B47E1" w:rsidRDefault="009B47E1" w:rsidP="009B47E1">
      <w:pPr>
        <w:pStyle w:val="BodyText"/>
        <w:ind w:firstLine="720"/>
        <w:rPr>
          <w:color w:val="000000" w:themeColor="text1"/>
          <w:sz w:val="26"/>
          <w:szCs w:val="26"/>
          <w:lang w:val="ro-RO"/>
        </w:rPr>
      </w:pPr>
      <w:r w:rsidRPr="00F62B9E">
        <w:rPr>
          <w:color w:val="000000" w:themeColor="text1"/>
          <w:sz w:val="26"/>
          <w:szCs w:val="26"/>
          <w:lang w:val="ro-RO"/>
        </w:rPr>
        <w:t>In factura vor fi evidentiate distinct valorile produselor si serviciilor furnizate.</w:t>
      </w:r>
    </w:p>
    <w:p w:rsidR="00CB542A" w:rsidRPr="00F62B9E" w:rsidRDefault="00CB542A" w:rsidP="009B47E1">
      <w:pPr>
        <w:pStyle w:val="BodyText"/>
        <w:ind w:firstLine="720"/>
        <w:rPr>
          <w:color w:val="000000" w:themeColor="text1"/>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intarziere sau cu alte </w:t>
      </w:r>
      <w:r w:rsidRPr="005C3BC5">
        <w:rPr>
          <w:sz w:val="26"/>
          <w:szCs w:val="26"/>
          <w:lang w:val="ro-RO"/>
        </w:rPr>
        <w:lastRenderedPageBreak/>
        <w:t xml:space="preserve">neconformitati, pentru fiecare zi de întârziere. Penalitatile se limiteaza la valoarea </w:t>
      </w:r>
      <w:r w:rsidRPr="005C3BC5">
        <w:rPr>
          <w:color w:val="FF0000"/>
          <w:sz w:val="26"/>
          <w:szCs w:val="26"/>
          <w:lang w:val="ro-RO"/>
        </w:rPr>
        <w:t xml:space="preserve"> </w:t>
      </w:r>
      <w:r w:rsidRPr="005C3BC5">
        <w:rPr>
          <w:sz w:val="26"/>
          <w:szCs w:val="26"/>
          <w:lang w:val="ro-RO"/>
        </w:rPr>
        <w:t>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B542A" w:rsidRDefault="00CB542A"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8175CB" w:rsidRPr="008175CB">
        <w:rPr>
          <w:color w:val="000000" w:themeColor="text1"/>
          <w:sz w:val="26"/>
          <w:szCs w:val="26"/>
          <w:lang w:val="ro-RO"/>
        </w:rPr>
        <w:t xml:space="preserve">12 </w:t>
      </w:r>
      <w:r w:rsidRPr="008175CB">
        <w:rPr>
          <w:color w:val="000000" w:themeColor="text1"/>
          <w:sz w:val="26"/>
          <w:szCs w:val="26"/>
          <w:lang w:val="ro-RO"/>
        </w:rPr>
        <w:t>luni</w:t>
      </w:r>
      <w:r w:rsidRPr="00B375CF">
        <w:rPr>
          <w:color w:val="FF0000"/>
          <w:sz w:val="26"/>
          <w:szCs w:val="26"/>
          <w:lang w:val="ro-RO"/>
        </w:rPr>
        <w:t xml:space="preserve"> </w:t>
      </w:r>
      <w:r w:rsidRPr="00BD62D2">
        <w:rPr>
          <w:color w:val="000000"/>
          <w:sz w:val="26"/>
          <w:szCs w:val="26"/>
          <w:lang w:val="ro-RO"/>
        </w:rPr>
        <w:t>de la livrarea</w:t>
      </w:r>
      <w:r w:rsidR="008175CB">
        <w:rPr>
          <w:color w:val="000000"/>
          <w:sz w:val="26"/>
          <w:szCs w:val="26"/>
          <w:lang w:val="ro-RO"/>
        </w:rPr>
        <w:t xml:space="preserve"> şi recepţia</w:t>
      </w:r>
      <w:r w:rsidRPr="00BD62D2">
        <w:rPr>
          <w:color w:val="000000"/>
          <w:sz w:val="26"/>
          <w:szCs w:val="26"/>
          <w:lang w:val="ro-RO"/>
        </w:rPr>
        <w:t xml:space="preserve">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CB542A" w:rsidRPr="00BB45A2" w:rsidRDefault="00CB542A"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E777C7">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lastRenderedPageBreak/>
        <w:t>9.</w:t>
      </w:r>
      <w:r w:rsidR="00E777C7">
        <w:rPr>
          <w:rStyle w:val="l5def1"/>
          <w:rFonts w:ascii="Times New Roman" w:hAnsi="Times New Roman" w:cs="Times New Roman"/>
        </w:rPr>
        <w:t>2</w:t>
      </w:r>
      <w:r w:rsidRPr="00D0253F">
        <w:rPr>
          <w:rStyle w:val="l5def1"/>
          <w:rFonts w:ascii="Times New Roman" w:hAnsi="Times New Roman" w:cs="Times New Roman"/>
        </w:rPr>
        <w:t xml:space="preserve">. </w:t>
      </w:r>
      <w:r w:rsidR="00E777C7">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E777C7">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E777C7">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E777C7">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E777C7">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E777C7">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783342" w:rsidP="00783342">
      <w:pPr>
        <w:jc w:val="both"/>
        <w:rPr>
          <w:b/>
          <w:color w:val="000000"/>
          <w:sz w:val="26"/>
          <w:szCs w:val="26"/>
        </w:rPr>
      </w:pPr>
      <w:r>
        <w:rPr>
          <w:b/>
          <w:color w:val="000000"/>
          <w:sz w:val="26"/>
          <w:szCs w:val="26"/>
        </w:rPr>
        <w:t xml:space="preserve"> </w:t>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B542A" w:rsidRPr="00BD62D2" w:rsidRDefault="00CB542A"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595674">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595674">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900775"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CB542A">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4372D" w:rsidRDefault="00B33D02" w:rsidP="00B33D02">
      <w:pPr>
        <w:spacing w:line="276" w:lineRule="auto"/>
        <w:jc w:val="both"/>
        <w:rPr>
          <w:sz w:val="26"/>
          <w:szCs w:val="26"/>
          <w:lang w:val="es-ES"/>
        </w:rPr>
      </w:pPr>
      <w:r>
        <w:rPr>
          <w:sz w:val="26"/>
          <w:szCs w:val="26"/>
          <w:lang w:val="es-ES"/>
        </w:rPr>
        <w:tab/>
      </w:r>
      <w:r>
        <w:rPr>
          <w:sz w:val="26"/>
          <w:szCs w:val="26"/>
          <w:lang w:val="es-ES"/>
        </w:rPr>
        <w:tab/>
      </w:r>
      <w:r w:rsidRPr="0044372D">
        <w:rPr>
          <w:sz w:val="26"/>
          <w:szCs w:val="26"/>
          <w:lang w:val="es-ES"/>
        </w:rPr>
        <w:t xml:space="preserve">Director General </w:t>
      </w:r>
      <w:proofErr w:type="spellStart"/>
      <w:r w:rsidRPr="0044372D">
        <w:rPr>
          <w:sz w:val="26"/>
          <w:szCs w:val="26"/>
          <w:lang w:val="es-ES"/>
        </w:rPr>
        <w:t>Adjunct</w:t>
      </w:r>
      <w:proofErr w:type="spellEnd"/>
      <w:r w:rsidRPr="0044372D">
        <w:rPr>
          <w:sz w:val="26"/>
          <w:szCs w:val="26"/>
          <w:lang w:val="es-ES"/>
        </w:rPr>
        <w:t>,</w:t>
      </w:r>
    </w:p>
    <w:p w:rsidR="00B33D02" w:rsidRPr="0044372D" w:rsidRDefault="00B33D02" w:rsidP="00B33D02">
      <w:pPr>
        <w:spacing w:line="276" w:lineRule="auto"/>
        <w:jc w:val="both"/>
        <w:rPr>
          <w:sz w:val="26"/>
          <w:szCs w:val="26"/>
          <w:lang w:val="es-ES"/>
        </w:rPr>
      </w:pPr>
      <w:r w:rsidRPr="0044372D">
        <w:rPr>
          <w:sz w:val="26"/>
          <w:szCs w:val="26"/>
          <w:lang w:val="es-ES"/>
        </w:rPr>
        <w:tab/>
      </w:r>
      <w:r w:rsidRPr="0044372D">
        <w:rPr>
          <w:sz w:val="26"/>
          <w:szCs w:val="26"/>
          <w:lang w:val="es-ES"/>
        </w:rPr>
        <w:tab/>
        <w:t>Florin MÂRZA</w:t>
      </w:r>
    </w:p>
    <w:p w:rsidR="00B33D02" w:rsidRPr="0044372D"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202D69">
      <w:pPr>
        <w:jc w:val="center"/>
        <w:rPr>
          <w:sz w:val="26"/>
          <w:szCs w:val="26"/>
        </w:rPr>
      </w:pP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CB542A" w:rsidRDefault="00CB542A" w:rsidP="00B33D02">
      <w:pPr>
        <w:rPr>
          <w:sz w:val="26"/>
          <w:szCs w:val="26"/>
        </w:rPr>
      </w:pPr>
    </w:p>
    <w:p w:rsidR="00CB542A" w:rsidRDefault="00CB542A" w:rsidP="00B33D02">
      <w:pPr>
        <w:rPr>
          <w:sz w:val="26"/>
          <w:szCs w:val="26"/>
        </w:rPr>
      </w:pPr>
    </w:p>
    <w:p w:rsidR="00B33D02" w:rsidRPr="00CB542A" w:rsidRDefault="00B33D02" w:rsidP="00B33D02">
      <w:pPr>
        <w:rPr>
          <w:sz w:val="22"/>
          <w:szCs w:val="22"/>
        </w:rPr>
      </w:pPr>
      <w:r>
        <w:rPr>
          <w:sz w:val="26"/>
          <w:szCs w:val="26"/>
        </w:rPr>
        <w:tab/>
      </w:r>
      <w:r>
        <w:rPr>
          <w:sz w:val="26"/>
          <w:szCs w:val="26"/>
        </w:rPr>
        <w:tab/>
      </w:r>
      <w:r w:rsidRPr="00CB542A">
        <w:rPr>
          <w:sz w:val="22"/>
          <w:szCs w:val="22"/>
        </w:rPr>
        <w:t>Responsabil coordonare contractare,</w:t>
      </w:r>
    </w:p>
    <w:p w:rsidR="00B33D02" w:rsidRPr="00CB542A" w:rsidRDefault="00B33D02" w:rsidP="00B33D02">
      <w:pPr>
        <w:rPr>
          <w:sz w:val="22"/>
          <w:szCs w:val="22"/>
        </w:rPr>
      </w:pPr>
      <w:r w:rsidRPr="00CB542A">
        <w:rPr>
          <w:sz w:val="22"/>
          <w:szCs w:val="22"/>
        </w:rPr>
        <w:tab/>
      </w:r>
      <w:r w:rsidRPr="00CB542A">
        <w:rPr>
          <w:sz w:val="22"/>
          <w:szCs w:val="22"/>
        </w:rPr>
        <w:tab/>
        <w:t>Roxana KEDEI</w:t>
      </w:r>
    </w:p>
    <w:p w:rsidR="00B33D02" w:rsidRPr="00CB542A" w:rsidRDefault="00B33D02" w:rsidP="00B33D02">
      <w:pPr>
        <w:rPr>
          <w:sz w:val="22"/>
          <w:szCs w:val="22"/>
        </w:rPr>
      </w:pPr>
    </w:p>
    <w:p w:rsidR="00B33D02" w:rsidRPr="00CB542A" w:rsidRDefault="00B33D02" w:rsidP="00B33D02">
      <w:pPr>
        <w:rPr>
          <w:sz w:val="22"/>
          <w:szCs w:val="22"/>
        </w:rPr>
      </w:pPr>
      <w:r w:rsidRPr="00CB542A">
        <w:rPr>
          <w:sz w:val="22"/>
          <w:szCs w:val="22"/>
        </w:rPr>
        <w:tab/>
      </w:r>
      <w:r w:rsidRPr="00CB542A">
        <w:rPr>
          <w:sz w:val="22"/>
          <w:szCs w:val="22"/>
        </w:rPr>
        <w:tab/>
        <w:t>Responsabil contract</w:t>
      </w:r>
    </w:p>
    <w:p w:rsidR="00D92F93" w:rsidRPr="00CB542A" w:rsidRDefault="00202D69" w:rsidP="00C3093E">
      <w:pPr>
        <w:pStyle w:val="BodyText"/>
        <w:ind w:left="696" w:firstLine="12"/>
        <w:jc w:val="left"/>
        <w:rPr>
          <w:color w:val="000000"/>
          <w:sz w:val="22"/>
          <w:szCs w:val="22"/>
        </w:rPr>
      </w:pPr>
      <w:r w:rsidRPr="00CB542A">
        <w:rPr>
          <w:color w:val="000000"/>
          <w:sz w:val="22"/>
          <w:szCs w:val="22"/>
        </w:rPr>
        <w:t xml:space="preserve">           </w:t>
      </w:r>
      <w:r w:rsidR="00CB542A">
        <w:rPr>
          <w:color w:val="000000"/>
          <w:sz w:val="22"/>
          <w:szCs w:val="22"/>
        </w:rPr>
        <w:t xml:space="preserve">  </w:t>
      </w:r>
      <w:r w:rsidRPr="00CB542A">
        <w:rPr>
          <w:color w:val="000000"/>
          <w:sz w:val="22"/>
          <w:szCs w:val="22"/>
        </w:rPr>
        <w:t>Simona MUNTEANU</w:t>
      </w:r>
    </w:p>
    <w:p w:rsidR="00202D69" w:rsidRPr="00BD62D2" w:rsidRDefault="00202D69" w:rsidP="00C3093E">
      <w:pPr>
        <w:pStyle w:val="BodyText"/>
        <w:ind w:left="696" w:firstLine="12"/>
        <w:jc w:val="left"/>
        <w:rPr>
          <w:color w:val="000000"/>
          <w:sz w:val="26"/>
          <w:szCs w:val="26"/>
        </w:rPr>
        <w:sectPr w:rsidR="00202D69" w:rsidRPr="00BD62D2" w:rsidSect="00E4124D">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900775" w:rsidRDefault="00D92F93" w:rsidP="00293CFE">
      <w:pPr>
        <w:jc w:val="right"/>
        <w:rPr>
          <w:color w:val="000000"/>
          <w:sz w:val="22"/>
          <w:szCs w:val="22"/>
        </w:rPr>
      </w:pPr>
      <w:r w:rsidRPr="00900775">
        <w:rPr>
          <w:color w:val="000000"/>
          <w:sz w:val="22"/>
          <w:szCs w:val="22"/>
        </w:rPr>
        <w:t>Anexa nr. 1 la contractul nr.______________</w:t>
      </w:r>
    </w:p>
    <w:p w:rsidR="00900775" w:rsidRPr="00900775" w:rsidRDefault="00D92F93" w:rsidP="00900775">
      <w:pPr>
        <w:jc w:val="center"/>
        <w:rPr>
          <w:b/>
          <w:color w:val="000000"/>
          <w:sz w:val="26"/>
          <w:szCs w:val="26"/>
          <w:u w:val="single"/>
        </w:rPr>
      </w:pPr>
      <w:r w:rsidRPr="00BD62D2">
        <w:rPr>
          <w:b/>
          <w:color w:val="000000"/>
          <w:sz w:val="26"/>
          <w:szCs w:val="26"/>
          <w:u w:val="single"/>
        </w:rPr>
        <w:t>Lista de cantitaţi de produse contractate</w:t>
      </w:r>
    </w:p>
    <w:tbl>
      <w:tblPr>
        <w:tblW w:w="1449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760"/>
        <w:gridCol w:w="720"/>
        <w:gridCol w:w="1170"/>
        <w:gridCol w:w="1080"/>
        <w:gridCol w:w="900"/>
        <w:gridCol w:w="1170"/>
        <w:gridCol w:w="1170"/>
        <w:gridCol w:w="1440"/>
      </w:tblGrid>
      <w:tr w:rsidR="00AE65C6" w:rsidRPr="00797BE4" w:rsidTr="00900775">
        <w:tc>
          <w:tcPr>
            <w:tcW w:w="1080" w:type="dxa"/>
            <w:vMerge w:val="restart"/>
            <w:tcBorders>
              <w:left w:val="single" w:sz="4" w:space="0" w:color="auto"/>
            </w:tcBorders>
            <w:vAlign w:val="center"/>
          </w:tcPr>
          <w:p w:rsidR="00AE65C6" w:rsidRPr="00797BE4" w:rsidRDefault="00AE65C6" w:rsidP="00C57557">
            <w:pPr>
              <w:ind w:left="590"/>
              <w:jc w:val="center"/>
              <w:outlineLvl w:val="0"/>
              <w:rPr>
                <w:b/>
              </w:rPr>
            </w:pPr>
            <w:r w:rsidRPr="00797BE4">
              <w:rPr>
                <w:b/>
              </w:rPr>
              <w:t>Nr</w:t>
            </w:r>
          </w:p>
          <w:p w:rsidR="00AE65C6" w:rsidRPr="00797BE4" w:rsidRDefault="00AE65C6" w:rsidP="00A00EF6">
            <w:pPr>
              <w:ind w:left="590" w:hanging="62"/>
              <w:jc w:val="center"/>
              <w:outlineLvl w:val="0"/>
              <w:rPr>
                <w:b/>
              </w:rPr>
            </w:pPr>
            <w:r w:rsidRPr="00797BE4">
              <w:rPr>
                <w:b/>
              </w:rPr>
              <w:t>crt</w:t>
            </w:r>
          </w:p>
        </w:tc>
        <w:tc>
          <w:tcPr>
            <w:tcW w:w="5760" w:type="dxa"/>
            <w:vMerge w:val="restart"/>
            <w:vAlign w:val="center"/>
          </w:tcPr>
          <w:p w:rsidR="00AE65C6" w:rsidRPr="00797BE4" w:rsidRDefault="00AE65C6" w:rsidP="00C57557">
            <w:pPr>
              <w:jc w:val="center"/>
              <w:outlineLvl w:val="0"/>
              <w:rPr>
                <w:b/>
              </w:rPr>
            </w:pPr>
            <w:r w:rsidRPr="00797BE4">
              <w:rPr>
                <w:b/>
              </w:rPr>
              <w:t>Denumire produs, caracteristici</w:t>
            </w:r>
          </w:p>
        </w:tc>
        <w:tc>
          <w:tcPr>
            <w:tcW w:w="720" w:type="dxa"/>
            <w:vMerge w:val="restart"/>
            <w:vAlign w:val="center"/>
          </w:tcPr>
          <w:p w:rsidR="00AE65C6" w:rsidRPr="00797BE4" w:rsidRDefault="00AE65C6" w:rsidP="00C57557">
            <w:pPr>
              <w:jc w:val="center"/>
              <w:outlineLvl w:val="0"/>
              <w:rPr>
                <w:b/>
              </w:rPr>
            </w:pPr>
            <w:r w:rsidRPr="00797BE4">
              <w:rPr>
                <w:b/>
              </w:rPr>
              <w:t>UM</w:t>
            </w:r>
          </w:p>
        </w:tc>
        <w:tc>
          <w:tcPr>
            <w:tcW w:w="2250" w:type="dxa"/>
            <w:gridSpan w:val="2"/>
            <w:vAlign w:val="center"/>
          </w:tcPr>
          <w:p w:rsidR="00AE65C6" w:rsidRPr="00797BE4" w:rsidRDefault="00AE65C6" w:rsidP="00C57557">
            <w:pPr>
              <w:jc w:val="center"/>
              <w:outlineLvl w:val="0"/>
              <w:rPr>
                <w:b/>
              </w:rPr>
            </w:pPr>
            <w:r w:rsidRPr="00797BE4">
              <w:rPr>
                <w:b/>
              </w:rPr>
              <w:t>Cantitate</w:t>
            </w:r>
          </w:p>
        </w:tc>
        <w:tc>
          <w:tcPr>
            <w:tcW w:w="900" w:type="dxa"/>
            <w:vMerge w:val="restart"/>
          </w:tcPr>
          <w:p w:rsidR="00AE65C6" w:rsidRPr="00797BE4" w:rsidRDefault="00AE65C6" w:rsidP="00AE65C6">
            <w:pPr>
              <w:jc w:val="center"/>
              <w:outlineLvl w:val="0"/>
              <w:rPr>
                <w:b/>
              </w:rPr>
            </w:pPr>
            <w:r>
              <w:rPr>
                <w:b/>
              </w:rPr>
              <w:t>Pret Unitar</w:t>
            </w:r>
          </w:p>
        </w:tc>
        <w:tc>
          <w:tcPr>
            <w:tcW w:w="1170" w:type="dxa"/>
            <w:vMerge w:val="restart"/>
          </w:tcPr>
          <w:p w:rsidR="00AE65C6" w:rsidRPr="00797BE4" w:rsidRDefault="00AE65C6" w:rsidP="00C57557">
            <w:pPr>
              <w:jc w:val="center"/>
              <w:outlineLvl w:val="0"/>
              <w:rPr>
                <w:b/>
              </w:rPr>
            </w:pPr>
            <w:r>
              <w:rPr>
                <w:b/>
              </w:rPr>
              <w:t>Pret Total</w:t>
            </w:r>
          </w:p>
        </w:tc>
        <w:tc>
          <w:tcPr>
            <w:tcW w:w="1170" w:type="dxa"/>
            <w:vMerge w:val="restart"/>
          </w:tcPr>
          <w:p w:rsidR="00AE65C6" w:rsidRDefault="00AE65C6" w:rsidP="00AE65C6">
            <w:pPr>
              <w:jc w:val="center"/>
              <w:outlineLvl w:val="0"/>
              <w:rPr>
                <w:b/>
              </w:rPr>
            </w:pPr>
            <w:r>
              <w:rPr>
                <w:b/>
              </w:rPr>
              <w:t>Produ</w:t>
            </w:r>
            <w:r w:rsidR="00900775">
              <w:rPr>
                <w:b/>
              </w:rPr>
              <w:t>-</w:t>
            </w:r>
          </w:p>
          <w:p w:rsidR="00AE65C6" w:rsidRDefault="00AE65C6" w:rsidP="00AE65C6">
            <w:pPr>
              <w:jc w:val="center"/>
              <w:outlineLvl w:val="0"/>
              <w:rPr>
                <w:b/>
              </w:rPr>
            </w:pPr>
            <w:r>
              <w:rPr>
                <w:b/>
              </w:rPr>
              <w:t>cător</w:t>
            </w:r>
          </w:p>
        </w:tc>
        <w:tc>
          <w:tcPr>
            <w:tcW w:w="1440" w:type="dxa"/>
            <w:vMerge w:val="restart"/>
          </w:tcPr>
          <w:p w:rsidR="00AE65C6" w:rsidRPr="00797BE4" w:rsidRDefault="00AE65C6" w:rsidP="00AE65C6">
            <w:pPr>
              <w:outlineLvl w:val="0"/>
              <w:rPr>
                <w:b/>
              </w:rPr>
            </w:pPr>
            <w:r>
              <w:rPr>
                <w:b/>
              </w:rPr>
              <w:t>Termen</w:t>
            </w:r>
            <w:r w:rsidR="00900775">
              <w:rPr>
                <w:b/>
              </w:rPr>
              <w:t xml:space="preserve"> de livrare</w:t>
            </w:r>
          </w:p>
        </w:tc>
      </w:tr>
      <w:tr w:rsidR="00AE65C6" w:rsidRPr="00797BE4" w:rsidTr="00900775">
        <w:tc>
          <w:tcPr>
            <w:tcW w:w="1080" w:type="dxa"/>
            <w:vMerge/>
            <w:tcBorders>
              <w:left w:val="single" w:sz="4" w:space="0" w:color="auto"/>
            </w:tcBorders>
          </w:tcPr>
          <w:p w:rsidR="00AE65C6" w:rsidRPr="00797BE4" w:rsidRDefault="00AE65C6" w:rsidP="00C57557">
            <w:pPr>
              <w:ind w:left="590" w:hanging="62"/>
              <w:outlineLvl w:val="0"/>
            </w:pPr>
          </w:p>
        </w:tc>
        <w:tc>
          <w:tcPr>
            <w:tcW w:w="5760" w:type="dxa"/>
            <w:vMerge/>
          </w:tcPr>
          <w:p w:rsidR="00AE65C6" w:rsidRPr="00797BE4" w:rsidRDefault="00AE65C6" w:rsidP="00C57557">
            <w:pPr>
              <w:outlineLvl w:val="0"/>
            </w:pPr>
          </w:p>
        </w:tc>
        <w:tc>
          <w:tcPr>
            <w:tcW w:w="720" w:type="dxa"/>
            <w:vMerge/>
          </w:tcPr>
          <w:p w:rsidR="00AE65C6" w:rsidRPr="00797BE4" w:rsidRDefault="00AE65C6" w:rsidP="00C57557">
            <w:pPr>
              <w:outlineLvl w:val="0"/>
            </w:pPr>
          </w:p>
        </w:tc>
        <w:tc>
          <w:tcPr>
            <w:tcW w:w="1170" w:type="dxa"/>
            <w:vAlign w:val="center"/>
          </w:tcPr>
          <w:p w:rsidR="00AE65C6" w:rsidRPr="00797BE4" w:rsidRDefault="00AE65C6" w:rsidP="00C57557">
            <w:pPr>
              <w:jc w:val="center"/>
              <w:outlineLvl w:val="0"/>
              <w:rPr>
                <w:b/>
              </w:rPr>
            </w:pPr>
            <w:r w:rsidRPr="00797BE4">
              <w:rPr>
                <w:b/>
              </w:rPr>
              <w:t>Minimă</w:t>
            </w:r>
          </w:p>
        </w:tc>
        <w:tc>
          <w:tcPr>
            <w:tcW w:w="1080" w:type="dxa"/>
            <w:vAlign w:val="center"/>
          </w:tcPr>
          <w:p w:rsidR="00AE65C6" w:rsidRPr="00797BE4" w:rsidRDefault="00AE65C6" w:rsidP="00C57557">
            <w:pPr>
              <w:jc w:val="center"/>
              <w:outlineLvl w:val="0"/>
              <w:rPr>
                <w:b/>
              </w:rPr>
            </w:pPr>
            <w:r w:rsidRPr="00797BE4">
              <w:rPr>
                <w:b/>
              </w:rPr>
              <w:t>Maximă</w:t>
            </w:r>
          </w:p>
        </w:tc>
        <w:tc>
          <w:tcPr>
            <w:tcW w:w="900" w:type="dxa"/>
            <w:vMerge/>
          </w:tcPr>
          <w:p w:rsidR="00AE65C6" w:rsidRPr="00797BE4" w:rsidRDefault="00AE65C6" w:rsidP="00C57557">
            <w:pPr>
              <w:outlineLvl w:val="0"/>
            </w:pPr>
          </w:p>
        </w:tc>
        <w:tc>
          <w:tcPr>
            <w:tcW w:w="1170" w:type="dxa"/>
            <w:vMerge/>
          </w:tcPr>
          <w:p w:rsidR="00AE65C6" w:rsidRPr="00797BE4" w:rsidRDefault="00AE65C6" w:rsidP="00C57557">
            <w:pPr>
              <w:outlineLvl w:val="0"/>
            </w:pPr>
          </w:p>
        </w:tc>
        <w:tc>
          <w:tcPr>
            <w:tcW w:w="1170" w:type="dxa"/>
            <w:vMerge/>
          </w:tcPr>
          <w:p w:rsidR="00AE65C6" w:rsidRPr="00797BE4" w:rsidRDefault="00AE65C6" w:rsidP="00C57557">
            <w:pPr>
              <w:outlineLvl w:val="0"/>
            </w:pPr>
          </w:p>
        </w:tc>
        <w:tc>
          <w:tcPr>
            <w:tcW w:w="1440" w:type="dxa"/>
            <w:vMerge/>
          </w:tcPr>
          <w:p w:rsidR="00AE65C6" w:rsidRPr="00797BE4" w:rsidRDefault="00AE65C6" w:rsidP="00C57557">
            <w:pPr>
              <w:outlineLvl w:val="0"/>
            </w:pPr>
          </w:p>
        </w:tc>
      </w:tr>
      <w:tr w:rsidR="00AE65C6" w:rsidRPr="00797BE4" w:rsidTr="00900775">
        <w:tc>
          <w:tcPr>
            <w:tcW w:w="1080" w:type="dxa"/>
            <w:tcBorders>
              <w:left w:val="single" w:sz="4" w:space="0" w:color="auto"/>
            </w:tcBorders>
            <w:vAlign w:val="center"/>
          </w:tcPr>
          <w:p w:rsidR="00AE65C6" w:rsidRPr="00797BE4" w:rsidRDefault="00AE65C6" w:rsidP="00C57557">
            <w:pPr>
              <w:ind w:left="590" w:hanging="62"/>
              <w:jc w:val="center"/>
              <w:rPr>
                <w:b/>
                <w:sz w:val="20"/>
                <w:szCs w:val="20"/>
              </w:rPr>
            </w:pPr>
            <w:r w:rsidRPr="00797BE4">
              <w:rPr>
                <w:b/>
                <w:sz w:val="20"/>
                <w:szCs w:val="20"/>
              </w:rPr>
              <w:t>0</w:t>
            </w:r>
          </w:p>
        </w:tc>
        <w:tc>
          <w:tcPr>
            <w:tcW w:w="5760" w:type="dxa"/>
            <w:vAlign w:val="center"/>
          </w:tcPr>
          <w:p w:rsidR="00AE65C6" w:rsidRPr="00797BE4" w:rsidRDefault="00AE65C6" w:rsidP="00C57557">
            <w:pPr>
              <w:jc w:val="center"/>
              <w:rPr>
                <w:b/>
                <w:sz w:val="20"/>
                <w:szCs w:val="20"/>
              </w:rPr>
            </w:pPr>
            <w:r w:rsidRPr="00797BE4">
              <w:rPr>
                <w:b/>
                <w:sz w:val="20"/>
                <w:szCs w:val="20"/>
              </w:rPr>
              <w:t>1</w:t>
            </w:r>
          </w:p>
        </w:tc>
        <w:tc>
          <w:tcPr>
            <w:tcW w:w="720" w:type="dxa"/>
            <w:vAlign w:val="center"/>
          </w:tcPr>
          <w:p w:rsidR="00AE65C6" w:rsidRPr="00797BE4" w:rsidRDefault="00AE65C6" w:rsidP="00C57557">
            <w:pPr>
              <w:jc w:val="center"/>
              <w:rPr>
                <w:b/>
                <w:sz w:val="20"/>
                <w:szCs w:val="20"/>
              </w:rPr>
            </w:pPr>
            <w:r w:rsidRPr="00797BE4">
              <w:rPr>
                <w:b/>
                <w:sz w:val="20"/>
                <w:szCs w:val="20"/>
              </w:rPr>
              <w:t>2</w:t>
            </w:r>
          </w:p>
        </w:tc>
        <w:tc>
          <w:tcPr>
            <w:tcW w:w="1170" w:type="dxa"/>
            <w:vAlign w:val="center"/>
          </w:tcPr>
          <w:p w:rsidR="00AE65C6" w:rsidRPr="00797BE4" w:rsidRDefault="00AE65C6" w:rsidP="00C57557">
            <w:pPr>
              <w:jc w:val="center"/>
              <w:rPr>
                <w:b/>
                <w:sz w:val="20"/>
                <w:szCs w:val="20"/>
              </w:rPr>
            </w:pPr>
            <w:r w:rsidRPr="00797BE4">
              <w:rPr>
                <w:b/>
                <w:sz w:val="20"/>
                <w:szCs w:val="20"/>
              </w:rPr>
              <w:t>3</w:t>
            </w:r>
          </w:p>
        </w:tc>
        <w:tc>
          <w:tcPr>
            <w:tcW w:w="1080" w:type="dxa"/>
            <w:vAlign w:val="center"/>
          </w:tcPr>
          <w:p w:rsidR="00AE65C6" w:rsidRPr="00797BE4" w:rsidRDefault="00AE65C6" w:rsidP="00C57557">
            <w:pPr>
              <w:jc w:val="center"/>
              <w:rPr>
                <w:b/>
                <w:sz w:val="20"/>
                <w:szCs w:val="20"/>
              </w:rPr>
            </w:pPr>
            <w:r w:rsidRPr="00797BE4">
              <w:rPr>
                <w:b/>
                <w:sz w:val="20"/>
                <w:szCs w:val="20"/>
              </w:rPr>
              <w:t>4</w:t>
            </w:r>
          </w:p>
        </w:tc>
        <w:tc>
          <w:tcPr>
            <w:tcW w:w="900" w:type="dxa"/>
          </w:tcPr>
          <w:p w:rsidR="00AE65C6" w:rsidRPr="00797BE4" w:rsidRDefault="00AE65C6" w:rsidP="00C57557">
            <w:pPr>
              <w:jc w:val="center"/>
              <w:outlineLvl w:val="0"/>
              <w:rPr>
                <w:b/>
                <w:sz w:val="20"/>
                <w:szCs w:val="20"/>
              </w:rPr>
            </w:pPr>
          </w:p>
        </w:tc>
        <w:tc>
          <w:tcPr>
            <w:tcW w:w="1170" w:type="dxa"/>
            <w:tcBorders>
              <w:bottom w:val="single" w:sz="4" w:space="0" w:color="auto"/>
            </w:tcBorders>
          </w:tcPr>
          <w:p w:rsidR="00AE65C6" w:rsidRPr="00797BE4" w:rsidRDefault="00AE65C6" w:rsidP="00C57557">
            <w:pPr>
              <w:jc w:val="center"/>
              <w:outlineLvl w:val="0"/>
              <w:rPr>
                <w:b/>
                <w:sz w:val="20"/>
                <w:szCs w:val="20"/>
              </w:rPr>
            </w:pPr>
          </w:p>
        </w:tc>
        <w:tc>
          <w:tcPr>
            <w:tcW w:w="1170" w:type="dxa"/>
            <w:tcBorders>
              <w:bottom w:val="single" w:sz="4" w:space="0" w:color="auto"/>
            </w:tcBorders>
          </w:tcPr>
          <w:p w:rsidR="00AE65C6" w:rsidRPr="00797BE4" w:rsidRDefault="00AE65C6" w:rsidP="00C57557">
            <w:pPr>
              <w:jc w:val="center"/>
              <w:outlineLvl w:val="0"/>
              <w:rPr>
                <w:b/>
                <w:sz w:val="20"/>
                <w:szCs w:val="20"/>
              </w:rPr>
            </w:pPr>
          </w:p>
        </w:tc>
        <w:tc>
          <w:tcPr>
            <w:tcW w:w="1440" w:type="dxa"/>
            <w:tcBorders>
              <w:bottom w:val="single" w:sz="4" w:space="0" w:color="auto"/>
            </w:tcBorders>
          </w:tcPr>
          <w:p w:rsidR="00AE65C6" w:rsidRPr="00797BE4" w:rsidRDefault="00AE65C6" w:rsidP="00C57557">
            <w:pPr>
              <w:jc w:val="center"/>
              <w:outlineLvl w:val="0"/>
              <w:rPr>
                <w:b/>
                <w:sz w:val="20"/>
                <w:szCs w:val="20"/>
              </w:rPr>
            </w:pPr>
          </w:p>
        </w:tc>
      </w:tr>
      <w:tr w:rsidR="00AE65C6" w:rsidRPr="00797BE4" w:rsidTr="00900775">
        <w:tc>
          <w:tcPr>
            <w:tcW w:w="1080" w:type="dxa"/>
            <w:tcBorders>
              <w:left w:val="single" w:sz="4" w:space="0" w:color="auto"/>
            </w:tcBorders>
            <w:vAlign w:val="bottom"/>
          </w:tcPr>
          <w:p w:rsidR="00AE65C6" w:rsidRPr="00A00EF6" w:rsidRDefault="00AE65C6" w:rsidP="00C57557">
            <w:pPr>
              <w:ind w:left="590" w:hanging="62"/>
              <w:jc w:val="right"/>
            </w:pPr>
            <w:r w:rsidRPr="00A00EF6">
              <w:rPr>
                <w:sz w:val="22"/>
                <w:szCs w:val="22"/>
              </w:rPr>
              <w:t>1</w:t>
            </w:r>
          </w:p>
        </w:tc>
        <w:tc>
          <w:tcPr>
            <w:tcW w:w="5760" w:type="dxa"/>
            <w:vAlign w:val="bottom"/>
          </w:tcPr>
          <w:p w:rsidR="00AE65C6" w:rsidRPr="00A00EF6" w:rsidRDefault="00AE65C6" w:rsidP="00C57557">
            <w:r w:rsidRPr="00A00EF6">
              <w:rPr>
                <w:sz w:val="22"/>
                <w:szCs w:val="22"/>
              </w:rPr>
              <w:t>Şurub total filetat M6x40 mm, grupa 8.8</w:t>
            </w:r>
          </w:p>
        </w:tc>
        <w:tc>
          <w:tcPr>
            <w:tcW w:w="720" w:type="dxa"/>
            <w:vAlign w:val="center"/>
          </w:tcPr>
          <w:p w:rsidR="00AE65C6" w:rsidRPr="00A00EF6" w:rsidRDefault="00AE65C6" w:rsidP="00C57557">
            <w:pPr>
              <w:jc w:val="center"/>
            </w:pPr>
            <w:r w:rsidRPr="00A00EF6">
              <w:rPr>
                <w:sz w:val="22"/>
                <w:szCs w:val="22"/>
              </w:rPr>
              <w:t>buc</w:t>
            </w:r>
          </w:p>
        </w:tc>
        <w:tc>
          <w:tcPr>
            <w:tcW w:w="1170" w:type="dxa"/>
            <w:vAlign w:val="center"/>
          </w:tcPr>
          <w:p w:rsidR="00AE65C6" w:rsidRPr="00A00EF6" w:rsidRDefault="00AE65C6" w:rsidP="000218A5">
            <w:pPr>
              <w:jc w:val="center"/>
            </w:pPr>
            <w:r w:rsidRPr="00A00EF6">
              <w:rPr>
                <w:sz w:val="22"/>
                <w:szCs w:val="22"/>
              </w:rPr>
              <w:t>5</w:t>
            </w:r>
          </w:p>
        </w:tc>
        <w:tc>
          <w:tcPr>
            <w:tcW w:w="1080" w:type="dxa"/>
            <w:vAlign w:val="center"/>
          </w:tcPr>
          <w:p w:rsidR="00AE65C6" w:rsidRPr="00A00EF6" w:rsidRDefault="00AE65C6" w:rsidP="000218A5">
            <w:pPr>
              <w:jc w:val="center"/>
            </w:pPr>
            <w:r w:rsidRPr="00A00EF6">
              <w:rPr>
                <w:sz w:val="22"/>
                <w:szCs w:val="22"/>
              </w:rPr>
              <w:t>300</w:t>
            </w:r>
          </w:p>
        </w:tc>
        <w:tc>
          <w:tcPr>
            <w:tcW w:w="900" w:type="dxa"/>
            <w:textDirection w:val="btLr"/>
          </w:tcPr>
          <w:p w:rsidR="00AE65C6" w:rsidRPr="00A00EF6" w:rsidRDefault="00AE65C6" w:rsidP="00C57557">
            <w:pPr>
              <w:ind w:left="113" w:right="113"/>
              <w:jc w:val="center"/>
              <w:outlineLvl w:val="0"/>
            </w:pPr>
          </w:p>
        </w:tc>
        <w:tc>
          <w:tcPr>
            <w:tcW w:w="1170" w:type="dxa"/>
            <w:textDirection w:val="btLr"/>
          </w:tcPr>
          <w:p w:rsidR="00AE65C6" w:rsidRPr="00A00EF6" w:rsidRDefault="00AE65C6" w:rsidP="00C57557">
            <w:pPr>
              <w:ind w:left="113" w:right="113"/>
              <w:jc w:val="center"/>
              <w:outlineLvl w:val="0"/>
            </w:pPr>
          </w:p>
        </w:tc>
        <w:tc>
          <w:tcPr>
            <w:tcW w:w="1170" w:type="dxa"/>
            <w:textDirection w:val="btLr"/>
          </w:tcPr>
          <w:p w:rsidR="00AE65C6" w:rsidRPr="00A00EF6" w:rsidRDefault="00AE65C6" w:rsidP="00C57557">
            <w:pPr>
              <w:ind w:left="113" w:right="113"/>
              <w:jc w:val="center"/>
              <w:outlineLvl w:val="0"/>
            </w:pPr>
          </w:p>
        </w:tc>
        <w:tc>
          <w:tcPr>
            <w:tcW w:w="1440" w:type="dxa"/>
          </w:tcPr>
          <w:p w:rsidR="00AE65C6" w:rsidRPr="00A00EF6" w:rsidRDefault="00AE65C6" w:rsidP="00A00EF6">
            <w:pPr>
              <w:jc w:val="center"/>
              <w:outlineLvl w:val="0"/>
            </w:pPr>
          </w:p>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w:t>
            </w:r>
          </w:p>
        </w:tc>
        <w:tc>
          <w:tcPr>
            <w:tcW w:w="5760" w:type="dxa"/>
            <w:vAlign w:val="bottom"/>
          </w:tcPr>
          <w:p w:rsidR="00A00EF6" w:rsidRPr="00A00EF6" w:rsidRDefault="00A00EF6" w:rsidP="00C57557">
            <w:r w:rsidRPr="00A00EF6">
              <w:rPr>
                <w:sz w:val="22"/>
                <w:szCs w:val="22"/>
              </w:rPr>
              <w:t xml:space="preserve">Şurub total filetat M6x60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700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w:t>
            </w:r>
          </w:p>
        </w:tc>
        <w:tc>
          <w:tcPr>
            <w:tcW w:w="5760" w:type="dxa"/>
            <w:vAlign w:val="bottom"/>
          </w:tcPr>
          <w:p w:rsidR="00A00EF6" w:rsidRPr="00A00EF6" w:rsidRDefault="00A00EF6" w:rsidP="00C57557">
            <w:r w:rsidRPr="00A00EF6">
              <w:rPr>
                <w:sz w:val="22"/>
                <w:szCs w:val="22"/>
              </w:rPr>
              <w:t xml:space="preserve">Şurub total filetat M8x40 mm, grupa 8.8  </w:t>
            </w:r>
          </w:p>
        </w:tc>
        <w:tc>
          <w:tcPr>
            <w:tcW w:w="720" w:type="dxa"/>
            <w:vAlign w:val="bottom"/>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outlineLvl w:val="0"/>
              <w:rPr>
                <w:b/>
              </w:rPr>
            </w:pPr>
          </w:p>
        </w:tc>
        <w:tc>
          <w:tcPr>
            <w:tcW w:w="1170" w:type="dxa"/>
          </w:tcPr>
          <w:p w:rsidR="00A00EF6" w:rsidRPr="00A00EF6" w:rsidRDefault="00A00EF6" w:rsidP="00C57557">
            <w:pPr>
              <w:outlineLvl w:val="0"/>
              <w:rPr>
                <w:b/>
              </w:rPr>
            </w:pPr>
          </w:p>
        </w:tc>
        <w:tc>
          <w:tcPr>
            <w:tcW w:w="1170" w:type="dxa"/>
          </w:tcPr>
          <w:p w:rsidR="00A00EF6" w:rsidRPr="00A00EF6" w:rsidRDefault="00A00EF6" w:rsidP="00C57557">
            <w:pPr>
              <w:outlineLvl w:val="0"/>
              <w:rPr>
                <w:b/>
              </w:rPr>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w:t>
            </w:r>
          </w:p>
        </w:tc>
        <w:tc>
          <w:tcPr>
            <w:tcW w:w="5760" w:type="dxa"/>
            <w:vAlign w:val="bottom"/>
          </w:tcPr>
          <w:p w:rsidR="00A00EF6" w:rsidRPr="00A00EF6" w:rsidRDefault="00A00EF6" w:rsidP="00C57557">
            <w:r w:rsidRPr="00A00EF6">
              <w:rPr>
                <w:sz w:val="22"/>
                <w:szCs w:val="22"/>
              </w:rPr>
              <w:t xml:space="preserve">Şurub total filetat M8x60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400</w:t>
            </w:r>
          </w:p>
        </w:tc>
        <w:tc>
          <w:tcPr>
            <w:tcW w:w="900" w:type="dxa"/>
          </w:tcPr>
          <w:p w:rsidR="00A00EF6" w:rsidRPr="00A00EF6" w:rsidRDefault="00A00EF6" w:rsidP="00C57557">
            <w:pPr>
              <w:outlineLvl w:val="0"/>
              <w:rPr>
                <w:b/>
              </w:rPr>
            </w:pPr>
          </w:p>
        </w:tc>
        <w:tc>
          <w:tcPr>
            <w:tcW w:w="1170" w:type="dxa"/>
          </w:tcPr>
          <w:p w:rsidR="00A00EF6" w:rsidRPr="00A00EF6" w:rsidRDefault="00A00EF6" w:rsidP="00C57557">
            <w:pPr>
              <w:outlineLvl w:val="0"/>
              <w:rPr>
                <w:b/>
              </w:rPr>
            </w:pPr>
          </w:p>
        </w:tc>
        <w:tc>
          <w:tcPr>
            <w:tcW w:w="1170" w:type="dxa"/>
          </w:tcPr>
          <w:p w:rsidR="00A00EF6" w:rsidRPr="00A00EF6" w:rsidRDefault="00A00EF6" w:rsidP="00C57557">
            <w:pPr>
              <w:outlineLvl w:val="0"/>
              <w:rPr>
                <w:b/>
              </w:rPr>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w:t>
            </w:r>
          </w:p>
        </w:tc>
        <w:tc>
          <w:tcPr>
            <w:tcW w:w="5760" w:type="dxa"/>
            <w:vAlign w:val="bottom"/>
          </w:tcPr>
          <w:p w:rsidR="00A00EF6" w:rsidRPr="00A00EF6" w:rsidRDefault="00A00EF6" w:rsidP="00C57557">
            <w:r w:rsidRPr="00A00EF6">
              <w:rPr>
                <w:sz w:val="22"/>
                <w:szCs w:val="22"/>
              </w:rPr>
              <w:t xml:space="preserve">Şurub total filetat M8x80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w:t>
            </w:r>
          </w:p>
        </w:tc>
        <w:tc>
          <w:tcPr>
            <w:tcW w:w="5760" w:type="dxa"/>
            <w:vAlign w:val="bottom"/>
          </w:tcPr>
          <w:p w:rsidR="00A00EF6" w:rsidRPr="00A00EF6" w:rsidRDefault="00A00EF6" w:rsidP="00C57557">
            <w:r w:rsidRPr="00A00EF6">
              <w:rPr>
                <w:sz w:val="22"/>
                <w:szCs w:val="22"/>
              </w:rPr>
              <w:t xml:space="preserve">Şurub total filetat M10x40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w:t>
            </w:r>
          </w:p>
        </w:tc>
        <w:tc>
          <w:tcPr>
            <w:tcW w:w="5760" w:type="dxa"/>
            <w:vAlign w:val="bottom"/>
          </w:tcPr>
          <w:p w:rsidR="00A00EF6" w:rsidRPr="00A00EF6" w:rsidRDefault="00A00EF6" w:rsidP="00C57557">
            <w:r w:rsidRPr="00A00EF6">
              <w:rPr>
                <w:sz w:val="22"/>
                <w:szCs w:val="22"/>
              </w:rPr>
              <w:t xml:space="preserve">Şurub total filetat M10x60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600</w:t>
            </w:r>
          </w:p>
        </w:tc>
        <w:tc>
          <w:tcPr>
            <w:tcW w:w="900" w:type="dxa"/>
          </w:tcPr>
          <w:p w:rsidR="00A00EF6" w:rsidRPr="00A00EF6" w:rsidRDefault="00A00EF6" w:rsidP="00C57557">
            <w:pPr>
              <w:outlineLvl w:val="0"/>
              <w:rPr>
                <w:b/>
              </w:rPr>
            </w:pPr>
          </w:p>
        </w:tc>
        <w:tc>
          <w:tcPr>
            <w:tcW w:w="1170" w:type="dxa"/>
          </w:tcPr>
          <w:p w:rsidR="00A00EF6" w:rsidRPr="00A00EF6" w:rsidRDefault="00A00EF6" w:rsidP="00C57557">
            <w:pPr>
              <w:outlineLvl w:val="0"/>
              <w:rPr>
                <w:b/>
              </w:rPr>
            </w:pPr>
          </w:p>
        </w:tc>
        <w:tc>
          <w:tcPr>
            <w:tcW w:w="1170" w:type="dxa"/>
          </w:tcPr>
          <w:p w:rsidR="00A00EF6" w:rsidRPr="00A00EF6" w:rsidRDefault="00A00EF6" w:rsidP="00C57557">
            <w:pPr>
              <w:outlineLvl w:val="0"/>
              <w:rPr>
                <w:b/>
              </w:rPr>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w:t>
            </w:r>
          </w:p>
        </w:tc>
        <w:tc>
          <w:tcPr>
            <w:tcW w:w="5760" w:type="dxa"/>
            <w:vAlign w:val="bottom"/>
          </w:tcPr>
          <w:p w:rsidR="00A00EF6" w:rsidRPr="00A00EF6" w:rsidRDefault="00A00EF6" w:rsidP="00C57557">
            <w:r w:rsidRPr="00A00EF6">
              <w:rPr>
                <w:sz w:val="22"/>
                <w:szCs w:val="22"/>
              </w:rPr>
              <w:t xml:space="preserve">Şurub total filetat M10x100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w:t>
            </w:r>
          </w:p>
        </w:tc>
        <w:tc>
          <w:tcPr>
            <w:tcW w:w="5760" w:type="dxa"/>
            <w:vAlign w:val="bottom"/>
          </w:tcPr>
          <w:p w:rsidR="00A00EF6" w:rsidRPr="00A00EF6" w:rsidRDefault="00A00EF6" w:rsidP="00C57557">
            <w:r w:rsidRPr="00A00EF6">
              <w:rPr>
                <w:sz w:val="22"/>
                <w:szCs w:val="22"/>
              </w:rPr>
              <w:t>Şurub total filetat M12x40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w:t>
            </w:r>
          </w:p>
        </w:tc>
        <w:tc>
          <w:tcPr>
            <w:tcW w:w="5760" w:type="dxa"/>
            <w:vAlign w:val="bottom"/>
          </w:tcPr>
          <w:p w:rsidR="00A00EF6" w:rsidRPr="00A00EF6" w:rsidRDefault="00A00EF6" w:rsidP="00C57557">
            <w:r w:rsidRPr="00A00EF6">
              <w:rPr>
                <w:sz w:val="22"/>
                <w:szCs w:val="22"/>
              </w:rPr>
              <w:t xml:space="preserve">Şurub total filetat M12x60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w:t>
            </w:r>
          </w:p>
        </w:tc>
        <w:tc>
          <w:tcPr>
            <w:tcW w:w="5760" w:type="dxa"/>
            <w:vAlign w:val="bottom"/>
          </w:tcPr>
          <w:p w:rsidR="00A00EF6" w:rsidRPr="00A00EF6" w:rsidRDefault="00A00EF6" w:rsidP="00C57557">
            <w:r w:rsidRPr="00A00EF6">
              <w:rPr>
                <w:sz w:val="22"/>
                <w:szCs w:val="22"/>
              </w:rPr>
              <w:t xml:space="preserve">Şurub total filetat M12x80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12</w:t>
            </w:r>
          </w:p>
        </w:tc>
        <w:tc>
          <w:tcPr>
            <w:tcW w:w="5760" w:type="dxa"/>
            <w:vAlign w:val="bottom"/>
          </w:tcPr>
          <w:p w:rsidR="00A00EF6" w:rsidRPr="00A00EF6" w:rsidRDefault="00A00EF6" w:rsidP="00C57557">
            <w:r w:rsidRPr="00A00EF6">
              <w:rPr>
                <w:sz w:val="22"/>
                <w:szCs w:val="22"/>
              </w:rPr>
              <w:t xml:space="preserve">Şurub total filetat M12x100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13</w:t>
            </w:r>
          </w:p>
        </w:tc>
        <w:tc>
          <w:tcPr>
            <w:tcW w:w="5760" w:type="dxa"/>
            <w:vAlign w:val="bottom"/>
          </w:tcPr>
          <w:p w:rsidR="00A00EF6" w:rsidRPr="00A00EF6" w:rsidRDefault="00A00EF6" w:rsidP="00C57557">
            <w:r w:rsidRPr="00A00EF6">
              <w:rPr>
                <w:sz w:val="22"/>
                <w:szCs w:val="22"/>
              </w:rPr>
              <w:t xml:space="preserve">Şurub total filetat M14x60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14</w:t>
            </w:r>
          </w:p>
        </w:tc>
        <w:tc>
          <w:tcPr>
            <w:tcW w:w="5760" w:type="dxa"/>
            <w:vAlign w:val="bottom"/>
          </w:tcPr>
          <w:p w:rsidR="00A00EF6" w:rsidRPr="00A00EF6" w:rsidRDefault="00A00EF6" w:rsidP="00C57557">
            <w:r w:rsidRPr="00A00EF6">
              <w:rPr>
                <w:sz w:val="22"/>
                <w:szCs w:val="22"/>
              </w:rPr>
              <w:t xml:space="preserve">Şurub total filetat M14x80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600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15</w:t>
            </w:r>
          </w:p>
        </w:tc>
        <w:tc>
          <w:tcPr>
            <w:tcW w:w="5760" w:type="dxa"/>
            <w:vAlign w:val="bottom"/>
          </w:tcPr>
          <w:p w:rsidR="00A00EF6" w:rsidRPr="00A00EF6" w:rsidRDefault="00A00EF6" w:rsidP="00C57557">
            <w:r w:rsidRPr="00A00EF6">
              <w:rPr>
                <w:sz w:val="22"/>
                <w:szCs w:val="22"/>
              </w:rPr>
              <w:t>Şurub total filetat M14x120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16</w:t>
            </w:r>
          </w:p>
        </w:tc>
        <w:tc>
          <w:tcPr>
            <w:tcW w:w="5760" w:type="dxa"/>
            <w:vAlign w:val="bottom"/>
          </w:tcPr>
          <w:p w:rsidR="00A00EF6" w:rsidRPr="00A00EF6" w:rsidRDefault="00A00EF6" w:rsidP="00C57557">
            <w:r w:rsidRPr="00A00EF6">
              <w:rPr>
                <w:sz w:val="22"/>
                <w:szCs w:val="22"/>
              </w:rPr>
              <w:t xml:space="preserve">Şurub total filetat M16x50 mm, grupa 8.8  </w:t>
            </w:r>
          </w:p>
        </w:tc>
        <w:tc>
          <w:tcPr>
            <w:tcW w:w="720" w:type="dxa"/>
            <w:vAlign w:val="bottom"/>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17</w:t>
            </w:r>
          </w:p>
        </w:tc>
        <w:tc>
          <w:tcPr>
            <w:tcW w:w="5760" w:type="dxa"/>
            <w:vAlign w:val="bottom"/>
          </w:tcPr>
          <w:p w:rsidR="00A00EF6" w:rsidRPr="00A00EF6" w:rsidRDefault="00A00EF6" w:rsidP="00C57557">
            <w:r w:rsidRPr="00A00EF6">
              <w:rPr>
                <w:sz w:val="22"/>
                <w:szCs w:val="22"/>
              </w:rPr>
              <w:t xml:space="preserve">Şurub total filetat M16x60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18</w:t>
            </w:r>
          </w:p>
        </w:tc>
        <w:tc>
          <w:tcPr>
            <w:tcW w:w="5760" w:type="dxa"/>
            <w:vAlign w:val="bottom"/>
          </w:tcPr>
          <w:p w:rsidR="00A00EF6" w:rsidRPr="00A00EF6" w:rsidRDefault="00A00EF6" w:rsidP="00C57557">
            <w:r w:rsidRPr="00A00EF6">
              <w:rPr>
                <w:sz w:val="22"/>
                <w:szCs w:val="22"/>
              </w:rPr>
              <w:t xml:space="preserve">Şurub total filetat M16x80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800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19</w:t>
            </w:r>
          </w:p>
        </w:tc>
        <w:tc>
          <w:tcPr>
            <w:tcW w:w="5760" w:type="dxa"/>
            <w:vAlign w:val="bottom"/>
          </w:tcPr>
          <w:p w:rsidR="00A00EF6" w:rsidRPr="00A00EF6" w:rsidRDefault="00A00EF6" w:rsidP="00C57557">
            <w:r w:rsidRPr="00A00EF6">
              <w:rPr>
                <w:sz w:val="22"/>
                <w:szCs w:val="22"/>
              </w:rPr>
              <w:t xml:space="preserve">Şurub total filetat M16x100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20</w:t>
            </w:r>
          </w:p>
        </w:tc>
        <w:tc>
          <w:tcPr>
            <w:tcW w:w="5760" w:type="dxa"/>
            <w:vAlign w:val="bottom"/>
          </w:tcPr>
          <w:p w:rsidR="00A00EF6" w:rsidRPr="00A00EF6" w:rsidRDefault="00A00EF6" w:rsidP="00C57557">
            <w:r w:rsidRPr="00A00EF6">
              <w:rPr>
                <w:sz w:val="22"/>
                <w:szCs w:val="22"/>
              </w:rPr>
              <w:t xml:space="preserve">Şurub total filetat M16x120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400</w:t>
            </w:r>
          </w:p>
        </w:tc>
        <w:tc>
          <w:tcPr>
            <w:tcW w:w="900" w:type="dxa"/>
          </w:tcPr>
          <w:p w:rsidR="00A00EF6" w:rsidRPr="00A00EF6" w:rsidRDefault="00A00EF6" w:rsidP="00C57557">
            <w:pPr>
              <w:outlineLvl w:val="0"/>
            </w:pPr>
          </w:p>
        </w:tc>
        <w:tc>
          <w:tcPr>
            <w:tcW w:w="1170" w:type="dxa"/>
            <w:tcBorders>
              <w:bottom w:val="single" w:sz="4" w:space="0" w:color="auto"/>
            </w:tcBorders>
          </w:tcPr>
          <w:p w:rsidR="00A00EF6" w:rsidRPr="00A00EF6" w:rsidRDefault="00A00EF6" w:rsidP="00C57557">
            <w:pPr>
              <w:outlineLvl w:val="0"/>
            </w:pPr>
          </w:p>
        </w:tc>
        <w:tc>
          <w:tcPr>
            <w:tcW w:w="1170" w:type="dxa"/>
            <w:tcBorders>
              <w:bottom w:val="single" w:sz="4" w:space="0" w:color="auto"/>
            </w:tcBorders>
          </w:tcPr>
          <w:p w:rsidR="00A00EF6" w:rsidRPr="00A00EF6" w:rsidRDefault="00A00EF6" w:rsidP="00C57557">
            <w:pPr>
              <w:outlineLvl w:val="0"/>
            </w:pPr>
          </w:p>
        </w:tc>
        <w:tc>
          <w:tcPr>
            <w:tcW w:w="1440" w:type="dxa"/>
            <w:tcBorders>
              <w:bottom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21</w:t>
            </w:r>
          </w:p>
        </w:tc>
        <w:tc>
          <w:tcPr>
            <w:tcW w:w="5760" w:type="dxa"/>
            <w:vAlign w:val="bottom"/>
          </w:tcPr>
          <w:p w:rsidR="00A00EF6" w:rsidRPr="00A00EF6" w:rsidRDefault="00A00EF6" w:rsidP="00C57557">
            <w:r w:rsidRPr="00A00EF6">
              <w:rPr>
                <w:sz w:val="22"/>
                <w:szCs w:val="22"/>
              </w:rPr>
              <w:t xml:space="preserve">Şurub total filetat M16x140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Borders>
              <w:top w:val="single" w:sz="4" w:space="0" w:color="auto"/>
            </w:tcBorders>
          </w:tcPr>
          <w:p w:rsidR="00A00EF6" w:rsidRPr="00A00EF6" w:rsidRDefault="00A00EF6" w:rsidP="00C57557">
            <w:pPr>
              <w:outlineLvl w:val="0"/>
            </w:pPr>
          </w:p>
        </w:tc>
        <w:tc>
          <w:tcPr>
            <w:tcW w:w="1170" w:type="dxa"/>
            <w:tcBorders>
              <w:top w:val="single" w:sz="4" w:space="0" w:color="auto"/>
            </w:tcBorders>
          </w:tcPr>
          <w:p w:rsidR="00A00EF6" w:rsidRPr="00A00EF6" w:rsidRDefault="00A00EF6" w:rsidP="00C57557">
            <w:pPr>
              <w:outlineLvl w:val="0"/>
            </w:pPr>
          </w:p>
        </w:tc>
        <w:tc>
          <w:tcPr>
            <w:tcW w:w="1440" w:type="dxa"/>
            <w:tcBorders>
              <w:top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22</w:t>
            </w:r>
          </w:p>
        </w:tc>
        <w:tc>
          <w:tcPr>
            <w:tcW w:w="5760" w:type="dxa"/>
            <w:vAlign w:val="bottom"/>
          </w:tcPr>
          <w:p w:rsidR="00A00EF6" w:rsidRPr="00A00EF6" w:rsidRDefault="00A00EF6" w:rsidP="00C57557">
            <w:r w:rsidRPr="00A00EF6">
              <w:rPr>
                <w:sz w:val="22"/>
                <w:szCs w:val="22"/>
              </w:rPr>
              <w:t xml:space="preserve">Şurub total filetat M18x60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23</w:t>
            </w:r>
          </w:p>
        </w:tc>
        <w:tc>
          <w:tcPr>
            <w:tcW w:w="5760" w:type="dxa"/>
            <w:vAlign w:val="bottom"/>
          </w:tcPr>
          <w:p w:rsidR="00A00EF6" w:rsidRPr="00A00EF6" w:rsidRDefault="00A00EF6" w:rsidP="00C57557">
            <w:r w:rsidRPr="00A00EF6">
              <w:rPr>
                <w:sz w:val="22"/>
                <w:szCs w:val="22"/>
              </w:rPr>
              <w:t xml:space="preserve">Şurub total filetat M18x80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24</w:t>
            </w:r>
          </w:p>
        </w:tc>
        <w:tc>
          <w:tcPr>
            <w:tcW w:w="5760" w:type="dxa"/>
            <w:vAlign w:val="bottom"/>
          </w:tcPr>
          <w:p w:rsidR="00A00EF6" w:rsidRPr="00A00EF6" w:rsidRDefault="00A00EF6" w:rsidP="00C57557">
            <w:r w:rsidRPr="00A00EF6">
              <w:rPr>
                <w:sz w:val="22"/>
                <w:szCs w:val="22"/>
              </w:rPr>
              <w:t xml:space="preserve">Şurub total filetat M18x100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25</w:t>
            </w:r>
          </w:p>
        </w:tc>
        <w:tc>
          <w:tcPr>
            <w:tcW w:w="5760" w:type="dxa"/>
            <w:vAlign w:val="bottom"/>
          </w:tcPr>
          <w:p w:rsidR="00A00EF6" w:rsidRPr="00A00EF6" w:rsidRDefault="00A00EF6" w:rsidP="00C57557">
            <w:r w:rsidRPr="00A00EF6">
              <w:rPr>
                <w:sz w:val="22"/>
                <w:szCs w:val="22"/>
              </w:rPr>
              <w:t>Şurub total filetat M18x120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26</w:t>
            </w:r>
          </w:p>
        </w:tc>
        <w:tc>
          <w:tcPr>
            <w:tcW w:w="5760" w:type="dxa"/>
            <w:vAlign w:val="bottom"/>
          </w:tcPr>
          <w:p w:rsidR="00A00EF6" w:rsidRPr="00A00EF6" w:rsidRDefault="00A00EF6" w:rsidP="00C57557">
            <w:r w:rsidRPr="00A00EF6">
              <w:rPr>
                <w:sz w:val="22"/>
                <w:szCs w:val="22"/>
              </w:rPr>
              <w:t xml:space="preserve">Şurub total filetat M20x80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27</w:t>
            </w:r>
          </w:p>
        </w:tc>
        <w:tc>
          <w:tcPr>
            <w:tcW w:w="5760" w:type="dxa"/>
            <w:vAlign w:val="bottom"/>
          </w:tcPr>
          <w:p w:rsidR="00A00EF6" w:rsidRPr="00A00EF6" w:rsidRDefault="00A00EF6" w:rsidP="00C57557">
            <w:r w:rsidRPr="00A00EF6">
              <w:rPr>
                <w:sz w:val="22"/>
                <w:szCs w:val="22"/>
              </w:rPr>
              <w:t xml:space="preserve">Şurub total filetat M20x100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600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28</w:t>
            </w:r>
          </w:p>
        </w:tc>
        <w:tc>
          <w:tcPr>
            <w:tcW w:w="5760" w:type="dxa"/>
            <w:vAlign w:val="bottom"/>
          </w:tcPr>
          <w:p w:rsidR="00A00EF6" w:rsidRPr="00A00EF6" w:rsidRDefault="00A00EF6" w:rsidP="00C57557">
            <w:r w:rsidRPr="00A00EF6">
              <w:rPr>
                <w:sz w:val="22"/>
                <w:szCs w:val="22"/>
              </w:rPr>
              <w:t xml:space="preserve">Şurub total filetat M20x120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29</w:t>
            </w:r>
          </w:p>
        </w:tc>
        <w:tc>
          <w:tcPr>
            <w:tcW w:w="5760" w:type="dxa"/>
            <w:vAlign w:val="bottom"/>
          </w:tcPr>
          <w:p w:rsidR="00A00EF6" w:rsidRPr="00A00EF6" w:rsidRDefault="00A00EF6" w:rsidP="00C57557">
            <w:r w:rsidRPr="00A00EF6">
              <w:rPr>
                <w:sz w:val="22"/>
                <w:szCs w:val="22"/>
              </w:rPr>
              <w:t xml:space="preserve">Şurub total filetat M20x180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30</w:t>
            </w:r>
          </w:p>
        </w:tc>
        <w:tc>
          <w:tcPr>
            <w:tcW w:w="5760" w:type="dxa"/>
            <w:vAlign w:val="bottom"/>
          </w:tcPr>
          <w:p w:rsidR="00A00EF6" w:rsidRPr="00A00EF6" w:rsidRDefault="00A00EF6" w:rsidP="00C57557">
            <w:r w:rsidRPr="00A00EF6">
              <w:rPr>
                <w:sz w:val="22"/>
                <w:szCs w:val="22"/>
              </w:rPr>
              <w:t>Şurub total filetat M22x140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31</w:t>
            </w:r>
          </w:p>
        </w:tc>
        <w:tc>
          <w:tcPr>
            <w:tcW w:w="5760" w:type="dxa"/>
            <w:vAlign w:val="bottom"/>
          </w:tcPr>
          <w:p w:rsidR="00A00EF6" w:rsidRPr="00A00EF6" w:rsidRDefault="00A00EF6" w:rsidP="00C57557">
            <w:r w:rsidRPr="00A00EF6">
              <w:rPr>
                <w:sz w:val="22"/>
                <w:szCs w:val="22"/>
              </w:rPr>
              <w:t xml:space="preserve">Şurub total filetat M24x90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lastRenderedPageBreak/>
              <w:t>32</w:t>
            </w:r>
          </w:p>
        </w:tc>
        <w:tc>
          <w:tcPr>
            <w:tcW w:w="5760" w:type="dxa"/>
            <w:vAlign w:val="bottom"/>
          </w:tcPr>
          <w:p w:rsidR="00A00EF6" w:rsidRPr="00A00EF6" w:rsidRDefault="00A00EF6" w:rsidP="00C57557">
            <w:r w:rsidRPr="00A00EF6">
              <w:rPr>
                <w:sz w:val="22"/>
                <w:szCs w:val="22"/>
              </w:rPr>
              <w:t xml:space="preserve">Şurub total filetat M24x100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33</w:t>
            </w:r>
          </w:p>
        </w:tc>
        <w:tc>
          <w:tcPr>
            <w:tcW w:w="5760" w:type="dxa"/>
            <w:vAlign w:val="bottom"/>
          </w:tcPr>
          <w:p w:rsidR="00A00EF6" w:rsidRPr="00A00EF6" w:rsidRDefault="00A00EF6" w:rsidP="00C57557">
            <w:r w:rsidRPr="00A00EF6">
              <w:rPr>
                <w:sz w:val="22"/>
                <w:szCs w:val="22"/>
              </w:rPr>
              <w:t xml:space="preserve">Şurub total filetat M24x120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34</w:t>
            </w:r>
          </w:p>
        </w:tc>
        <w:tc>
          <w:tcPr>
            <w:tcW w:w="5760" w:type="dxa"/>
            <w:vAlign w:val="bottom"/>
          </w:tcPr>
          <w:p w:rsidR="00A00EF6" w:rsidRPr="00A00EF6" w:rsidRDefault="00A00EF6" w:rsidP="00C57557">
            <w:r w:rsidRPr="00A00EF6">
              <w:rPr>
                <w:sz w:val="22"/>
                <w:szCs w:val="22"/>
              </w:rPr>
              <w:t>Şurub total filetat M24x140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35</w:t>
            </w:r>
          </w:p>
        </w:tc>
        <w:tc>
          <w:tcPr>
            <w:tcW w:w="5760" w:type="dxa"/>
            <w:vAlign w:val="bottom"/>
          </w:tcPr>
          <w:p w:rsidR="00A00EF6" w:rsidRPr="00A00EF6" w:rsidRDefault="00A00EF6" w:rsidP="00C57557">
            <w:r w:rsidRPr="00A00EF6">
              <w:rPr>
                <w:sz w:val="22"/>
                <w:szCs w:val="22"/>
              </w:rPr>
              <w:t>Şurub total filetat M24x180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36</w:t>
            </w:r>
          </w:p>
        </w:tc>
        <w:tc>
          <w:tcPr>
            <w:tcW w:w="5760" w:type="dxa"/>
            <w:vAlign w:val="bottom"/>
          </w:tcPr>
          <w:p w:rsidR="00A00EF6" w:rsidRPr="00A00EF6" w:rsidRDefault="00A00EF6" w:rsidP="00C57557">
            <w:r w:rsidRPr="00A00EF6">
              <w:rPr>
                <w:sz w:val="22"/>
                <w:szCs w:val="22"/>
              </w:rPr>
              <w:t xml:space="preserve">Şurub total filetat M24x220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37</w:t>
            </w:r>
          </w:p>
        </w:tc>
        <w:tc>
          <w:tcPr>
            <w:tcW w:w="5760" w:type="dxa"/>
            <w:vAlign w:val="bottom"/>
          </w:tcPr>
          <w:p w:rsidR="00A00EF6" w:rsidRPr="00A00EF6" w:rsidRDefault="00A00EF6" w:rsidP="00C57557">
            <w:r w:rsidRPr="00A00EF6">
              <w:rPr>
                <w:sz w:val="22"/>
                <w:szCs w:val="22"/>
              </w:rPr>
              <w:t xml:space="preserve">Şurub total filetat M27x120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38</w:t>
            </w:r>
          </w:p>
        </w:tc>
        <w:tc>
          <w:tcPr>
            <w:tcW w:w="5760" w:type="dxa"/>
            <w:vAlign w:val="bottom"/>
          </w:tcPr>
          <w:p w:rsidR="00A00EF6" w:rsidRPr="00A00EF6" w:rsidRDefault="00A00EF6" w:rsidP="00C57557">
            <w:r w:rsidRPr="00A00EF6">
              <w:rPr>
                <w:sz w:val="22"/>
                <w:szCs w:val="22"/>
              </w:rPr>
              <w:t xml:space="preserve">Şurub total filetat M27x140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39</w:t>
            </w:r>
          </w:p>
        </w:tc>
        <w:tc>
          <w:tcPr>
            <w:tcW w:w="5760" w:type="dxa"/>
            <w:vAlign w:val="bottom"/>
          </w:tcPr>
          <w:p w:rsidR="00A00EF6" w:rsidRPr="00A00EF6" w:rsidRDefault="00A00EF6" w:rsidP="00C57557">
            <w:r w:rsidRPr="00A00EF6">
              <w:rPr>
                <w:sz w:val="22"/>
                <w:szCs w:val="22"/>
              </w:rPr>
              <w:t>Şurub total filetat M27x160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40</w:t>
            </w:r>
          </w:p>
        </w:tc>
        <w:tc>
          <w:tcPr>
            <w:tcW w:w="5760" w:type="dxa"/>
            <w:vAlign w:val="bottom"/>
          </w:tcPr>
          <w:p w:rsidR="00A00EF6" w:rsidRPr="00A00EF6" w:rsidRDefault="00A00EF6" w:rsidP="00C57557">
            <w:r w:rsidRPr="00A00EF6">
              <w:rPr>
                <w:sz w:val="22"/>
                <w:szCs w:val="22"/>
              </w:rPr>
              <w:t xml:space="preserve">Şurub total filetat M30x180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41</w:t>
            </w:r>
          </w:p>
        </w:tc>
        <w:tc>
          <w:tcPr>
            <w:tcW w:w="5760" w:type="dxa"/>
            <w:vAlign w:val="bottom"/>
          </w:tcPr>
          <w:p w:rsidR="00A00EF6" w:rsidRPr="00A00EF6" w:rsidRDefault="00A00EF6" w:rsidP="00C57557">
            <w:r w:rsidRPr="00A00EF6">
              <w:rPr>
                <w:sz w:val="22"/>
                <w:szCs w:val="22"/>
              </w:rPr>
              <w:t>Şurub total filetat M33x140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42</w:t>
            </w:r>
          </w:p>
        </w:tc>
        <w:tc>
          <w:tcPr>
            <w:tcW w:w="5760" w:type="dxa"/>
            <w:vAlign w:val="bottom"/>
          </w:tcPr>
          <w:p w:rsidR="00A00EF6" w:rsidRPr="00A00EF6" w:rsidRDefault="00A00EF6" w:rsidP="00C57557">
            <w:r w:rsidRPr="00A00EF6">
              <w:rPr>
                <w:sz w:val="22"/>
                <w:szCs w:val="22"/>
              </w:rPr>
              <w:t>Şurub total filetat M33x180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43</w:t>
            </w:r>
          </w:p>
        </w:tc>
        <w:tc>
          <w:tcPr>
            <w:tcW w:w="5760" w:type="dxa"/>
            <w:vAlign w:val="bottom"/>
          </w:tcPr>
          <w:p w:rsidR="00A00EF6" w:rsidRPr="00A00EF6" w:rsidRDefault="00A00EF6" w:rsidP="00C57557">
            <w:r w:rsidRPr="00A00EF6">
              <w:rPr>
                <w:sz w:val="22"/>
                <w:szCs w:val="22"/>
              </w:rPr>
              <w:t>Şurub total filetat M36x200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44</w:t>
            </w:r>
          </w:p>
        </w:tc>
        <w:tc>
          <w:tcPr>
            <w:tcW w:w="5760" w:type="dxa"/>
            <w:vAlign w:val="bottom"/>
          </w:tcPr>
          <w:p w:rsidR="00A00EF6" w:rsidRPr="00A00EF6" w:rsidRDefault="00A00EF6" w:rsidP="00C57557">
            <w:r w:rsidRPr="00A00EF6">
              <w:rPr>
                <w:sz w:val="22"/>
                <w:szCs w:val="22"/>
              </w:rPr>
              <w:t>Şurub total filetat zincat  M3x10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w:t>
            </w:r>
          </w:p>
        </w:tc>
        <w:tc>
          <w:tcPr>
            <w:tcW w:w="900" w:type="dxa"/>
            <w:textDirection w:val="btLr"/>
          </w:tcPr>
          <w:p w:rsidR="00A00EF6" w:rsidRPr="00A00EF6" w:rsidRDefault="00A00EF6" w:rsidP="00C57557">
            <w:pPr>
              <w:ind w:left="113" w:right="113"/>
              <w:jc w:val="center"/>
              <w:outlineLvl w:val="0"/>
            </w:pPr>
          </w:p>
        </w:tc>
        <w:tc>
          <w:tcPr>
            <w:tcW w:w="1170" w:type="dxa"/>
            <w:textDirection w:val="btLr"/>
          </w:tcPr>
          <w:p w:rsidR="00A00EF6" w:rsidRPr="00A00EF6" w:rsidRDefault="00A00EF6" w:rsidP="00C57557">
            <w:pPr>
              <w:ind w:left="113" w:right="113"/>
              <w:jc w:val="center"/>
              <w:outlineLvl w:val="0"/>
            </w:pPr>
          </w:p>
        </w:tc>
        <w:tc>
          <w:tcPr>
            <w:tcW w:w="1170" w:type="dxa"/>
            <w:textDirection w:val="btLr"/>
          </w:tcPr>
          <w:p w:rsidR="00A00EF6" w:rsidRPr="00A00EF6" w:rsidRDefault="00A00EF6" w:rsidP="00C57557">
            <w:pPr>
              <w:ind w:left="113" w:right="113"/>
              <w:jc w:val="cente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45</w:t>
            </w:r>
          </w:p>
        </w:tc>
        <w:tc>
          <w:tcPr>
            <w:tcW w:w="5760" w:type="dxa"/>
            <w:vAlign w:val="bottom"/>
          </w:tcPr>
          <w:p w:rsidR="00A00EF6" w:rsidRPr="00A00EF6" w:rsidRDefault="00A00EF6" w:rsidP="00C57557">
            <w:r w:rsidRPr="00A00EF6">
              <w:rPr>
                <w:sz w:val="22"/>
                <w:szCs w:val="22"/>
              </w:rPr>
              <w:t xml:space="preserve">Şurub total filetat zincat M3x20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46</w:t>
            </w:r>
          </w:p>
        </w:tc>
        <w:tc>
          <w:tcPr>
            <w:tcW w:w="5760" w:type="dxa"/>
            <w:vAlign w:val="bottom"/>
          </w:tcPr>
          <w:p w:rsidR="00A00EF6" w:rsidRPr="00A00EF6" w:rsidRDefault="00A00EF6" w:rsidP="00C57557">
            <w:r w:rsidRPr="00A00EF6">
              <w:rPr>
                <w:sz w:val="22"/>
                <w:szCs w:val="22"/>
              </w:rPr>
              <w:t xml:space="preserve">Şurub total filetat zincat  M3x40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47</w:t>
            </w:r>
          </w:p>
        </w:tc>
        <w:tc>
          <w:tcPr>
            <w:tcW w:w="5760" w:type="dxa"/>
            <w:vAlign w:val="bottom"/>
          </w:tcPr>
          <w:p w:rsidR="00A00EF6" w:rsidRPr="00A00EF6" w:rsidRDefault="00A00EF6" w:rsidP="00C57557">
            <w:r w:rsidRPr="00A00EF6">
              <w:rPr>
                <w:sz w:val="22"/>
                <w:szCs w:val="22"/>
              </w:rPr>
              <w:t>Şurub total filetat zincat M4x15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48</w:t>
            </w:r>
          </w:p>
        </w:tc>
        <w:tc>
          <w:tcPr>
            <w:tcW w:w="5760" w:type="dxa"/>
            <w:vAlign w:val="bottom"/>
          </w:tcPr>
          <w:p w:rsidR="00A00EF6" w:rsidRPr="00A00EF6" w:rsidRDefault="00A00EF6" w:rsidP="00C57557">
            <w:r w:rsidRPr="00A00EF6">
              <w:rPr>
                <w:sz w:val="22"/>
                <w:szCs w:val="22"/>
              </w:rPr>
              <w:t xml:space="preserve">Şurub total filetat zincat M4x30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49</w:t>
            </w:r>
          </w:p>
        </w:tc>
        <w:tc>
          <w:tcPr>
            <w:tcW w:w="5760" w:type="dxa"/>
            <w:vAlign w:val="bottom"/>
          </w:tcPr>
          <w:p w:rsidR="00A00EF6" w:rsidRPr="00A00EF6" w:rsidRDefault="00A00EF6" w:rsidP="00C57557">
            <w:r w:rsidRPr="00A00EF6">
              <w:rPr>
                <w:sz w:val="22"/>
                <w:szCs w:val="22"/>
              </w:rPr>
              <w:t>Şurub total filetat zincat M4x40 mm, grupa 8.8</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50</w:t>
            </w:r>
          </w:p>
        </w:tc>
        <w:tc>
          <w:tcPr>
            <w:tcW w:w="5760" w:type="dxa"/>
            <w:vAlign w:val="bottom"/>
          </w:tcPr>
          <w:p w:rsidR="00A00EF6" w:rsidRPr="00A00EF6" w:rsidRDefault="00A00EF6" w:rsidP="00C57557">
            <w:r w:rsidRPr="00A00EF6">
              <w:rPr>
                <w:sz w:val="22"/>
                <w:szCs w:val="22"/>
              </w:rPr>
              <w:t xml:space="preserve">Şurub total filetat zincat M5x20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51</w:t>
            </w:r>
          </w:p>
        </w:tc>
        <w:tc>
          <w:tcPr>
            <w:tcW w:w="5760" w:type="dxa"/>
            <w:vAlign w:val="bottom"/>
          </w:tcPr>
          <w:p w:rsidR="00A00EF6" w:rsidRPr="00A00EF6" w:rsidRDefault="00A00EF6" w:rsidP="00C57557">
            <w:r w:rsidRPr="00A00EF6">
              <w:rPr>
                <w:sz w:val="22"/>
                <w:szCs w:val="22"/>
              </w:rPr>
              <w:t xml:space="preserve">Şurub total filetat zincat  M5x30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52</w:t>
            </w:r>
          </w:p>
        </w:tc>
        <w:tc>
          <w:tcPr>
            <w:tcW w:w="5760" w:type="dxa"/>
            <w:vAlign w:val="bottom"/>
          </w:tcPr>
          <w:p w:rsidR="00A00EF6" w:rsidRPr="00A00EF6" w:rsidRDefault="00A00EF6" w:rsidP="00C57557">
            <w:r w:rsidRPr="00A00EF6">
              <w:rPr>
                <w:sz w:val="22"/>
                <w:szCs w:val="22"/>
              </w:rPr>
              <w:t xml:space="preserve">Şurub total filetat zincat M6x25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53</w:t>
            </w:r>
          </w:p>
        </w:tc>
        <w:tc>
          <w:tcPr>
            <w:tcW w:w="5760" w:type="dxa"/>
            <w:vAlign w:val="bottom"/>
          </w:tcPr>
          <w:p w:rsidR="00A00EF6" w:rsidRPr="00A00EF6" w:rsidRDefault="00A00EF6" w:rsidP="00C57557">
            <w:r w:rsidRPr="00A00EF6">
              <w:rPr>
                <w:sz w:val="22"/>
                <w:szCs w:val="22"/>
              </w:rPr>
              <w:t xml:space="preserve">Şurub total filetat zincat M6x40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54</w:t>
            </w:r>
          </w:p>
        </w:tc>
        <w:tc>
          <w:tcPr>
            <w:tcW w:w="5760" w:type="dxa"/>
            <w:vAlign w:val="bottom"/>
          </w:tcPr>
          <w:p w:rsidR="00A00EF6" w:rsidRPr="00A00EF6" w:rsidRDefault="00A00EF6" w:rsidP="00C57557">
            <w:r w:rsidRPr="00A00EF6">
              <w:rPr>
                <w:sz w:val="22"/>
                <w:szCs w:val="22"/>
              </w:rPr>
              <w:t xml:space="preserve">Şurub total filetat zincat M6x60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55</w:t>
            </w:r>
          </w:p>
        </w:tc>
        <w:tc>
          <w:tcPr>
            <w:tcW w:w="5760" w:type="dxa"/>
            <w:vAlign w:val="bottom"/>
          </w:tcPr>
          <w:p w:rsidR="00A00EF6" w:rsidRPr="00A00EF6" w:rsidRDefault="00A00EF6" w:rsidP="00C57557">
            <w:r w:rsidRPr="00A00EF6">
              <w:rPr>
                <w:sz w:val="22"/>
                <w:szCs w:val="22"/>
              </w:rPr>
              <w:t xml:space="preserve">Şurub total filetat zincat M8x30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56</w:t>
            </w:r>
          </w:p>
        </w:tc>
        <w:tc>
          <w:tcPr>
            <w:tcW w:w="5760" w:type="dxa"/>
            <w:vAlign w:val="bottom"/>
          </w:tcPr>
          <w:p w:rsidR="00A00EF6" w:rsidRPr="00A00EF6" w:rsidRDefault="00A00EF6" w:rsidP="00C57557">
            <w:r w:rsidRPr="00A00EF6">
              <w:rPr>
                <w:sz w:val="22"/>
                <w:szCs w:val="22"/>
              </w:rPr>
              <w:t xml:space="preserve">Şurub total filetat zincat M8x40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57</w:t>
            </w:r>
          </w:p>
        </w:tc>
        <w:tc>
          <w:tcPr>
            <w:tcW w:w="5760" w:type="dxa"/>
            <w:vAlign w:val="bottom"/>
          </w:tcPr>
          <w:p w:rsidR="00A00EF6" w:rsidRPr="00A00EF6" w:rsidRDefault="00A00EF6" w:rsidP="00C57557">
            <w:r w:rsidRPr="00A00EF6">
              <w:rPr>
                <w:sz w:val="22"/>
                <w:szCs w:val="22"/>
              </w:rPr>
              <w:t xml:space="preserve">Şurub total filetat zincat M8x60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58</w:t>
            </w:r>
          </w:p>
        </w:tc>
        <w:tc>
          <w:tcPr>
            <w:tcW w:w="5760" w:type="dxa"/>
            <w:vAlign w:val="bottom"/>
          </w:tcPr>
          <w:p w:rsidR="00A00EF6" w:rsidRPr="00A00EF6" w:rsidRDefault="00A00EF6" w:rsidP="00C57557">
            <w:r w:rsidRPr="00A00EF6">
              <w:rPr>
                <w:sz w:val="22"/>
                <w:szCs w:val="22"/>
              </w:rPr>
              <w:t xml:space="preserve">Şurub total filetat zincat M10x50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59</w:t>
            </w:r>
          </w:p>
        </w:tc>
        <w:tc>
          <w:tcPr>
            <w:tcW w:w="5760" w:type="dxa"/>
            <w:vAlign w:val="bottom"/>
          </w:tcPr>
          <w:p w:rsidR="00A00EF6" w:rsidRPr="00A00EF6" w:rsidRDefault="00A00EF6" w:rsidP="00C57557">
            <w:r w:rsidRPr="00A00EF6">
              <w:rPr>
                <w:sz w:val="22"/>
                <w:szCs w:val="22"/>
              </w:rPr>
              <w:t xml:space="preserve">Şurub total filetat zincat M10x60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60</w:t>
            </w:r>
          </w:p>
        </w:tc>
        <w:tc>
          <w:tcPr>
            <w:tcW w:w="5760" w:type="dxa"/>
            <w:vAlign w:val="bottom"/>
          </w:tcPr>
          <w:p w:rsidR="00A00EF6" w:rsidRPr="00A00EF6" w:rsidRDefault="00A00EF6" w:rsidP="00C57557">
            <w:r w:rsidRPr="00A00EF6">
              <w:rPr>
                <w:sz w:val="22"/>
                <w:szCs w:val="22"/>
              </w:rPr>
              <w:t xml:space="preserve">Şurub total filetat zincat M12x60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61</w:t>
            </w:r>
          </w:p>
        </w:tc>
        <w:tc>
          <w:tcPr>
            <w:tcW w:w="5760" w:type="dxa"/>
            <w:vAlign w:val="bottom"/>
          </w:tcPr>
          <w:p w:rsidR="00A00EF6" w:rsidRPr="00A00EF6" w:rsidRDefault="00A00EF6" w:rsidP="00C57557">
            <w:r w:rsidRPr="00A00EF6">
              <w:rPr>
                <w:sz w:val="22"/>
                <w:szCs w:val="22"/>
              </w:rPr>
              <w:t xml:space="preserve">Şurub total filetat zincat M12x80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62</w:t>
            </w:r>
          </w:p>
        </w:tc>
        <w:tc>
          <w:tcPr>
            <w:tcW w:w="5760" w:type="dxa"/>
            <w:vAlign w:val="bottom"/>
          </w:tcPr>
          <w:p w:rsidR="00A00EF6" w:rsidRPr="00A00EF6" w:rsidRDefault="00A00EF6" w:rsidP="00C57557">
            <w:r w:rsidRPr="00A00EF6">
              <w:rPr>
                <w:sz w:val="22"/>
                <w:szCs w:val="22"/>
              </w:rPr>
              <w:t xml:space="preserve">Şurub total filetat zincat M14x80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63</w:t>
            </w:r>
          </w:p>
        </w:tc>
        <w:tc>
          <w:tcPr>
            <w:tcW w:w="5760" w:type="dxa"/>
            <w:vAlign w:val="bottom"/>
          </w:tcPr>
          <w:p w:rsidR="00A00EF6" w:rsidRPr="00A00EF6" w:rsidRDefault="00A00EF6" w:rsidP="00C57557">
            <w:r w:rsidRPr="00A00EF6">
              <w:rPr>
                <w:sz w:val="22"/>
                <w:szCs w:val="22"/>
              </w:rPr>
              <w:t xml:space="preserve">Şurub total filetat zincat M16x60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64</w:t>
            </w:r>
          </w:p>
        </w:tc>
        <w:tc>
          <w:tcPr>
            <w:tcW w:w="5760" w:type="dxa"/>
            <w:vAlign w:val="bottom"/>
          </w:tcPr>
          <w:p w:rsidR="00A00EF6" w:rsidRPr="00A00EF6" w:rsidRDefault="00A00EF6" w:rsidP="00C57557">
            <w:r w:rsidRPr="00A00EF6">
              <w:rPr>
                <w:sz w:val="22"/>
                <w:szCs w:val="22"/>
              </w:rPr>
              <w:t xml:space="preserve">Şurub total filetat zincat M16x100 mm, grupa 8.8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65</w:t>
            </w:r>
          </w:p>
        </w:tc>
        <w:tc>
          <w:tcPr>
            <w:tcW w:w="5760" w:type="dxa"/>
            <w:vAlign w:val="bottom"/>
          </w:tcPr>
          <w:p w:rsidR="00A00EF6" w:rsidRPr="00A00EF6" w:rsidRDefault="00A00EF6" w:rsidP="00C57557">
            <w:r w:rsidRPr="00A00EF6">
              <w:rPr>
                <w:sz w:val="22"/>
                <w:szCs w:val="22"/>
              </w:rPr>
              <w:t xml:space="preserve">Piuliţă neagră M6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800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66</w:t>
            </w:r>
          </w:p>
        </w:tc>
        <w:tc>
          <w:tcPr>
            <w:tcW w:w="5760" w:type="dxa"/>
            <w:vAlign w:val="bottom"/>
          </w:tcPr>
          <w:p w:rsidR="00A00EF6" w:rsidRPr="00A00EF6" w:rsidRDefault="00A00EF6" w:rsidP="00C57557">
            <w:r w:rsidRPr="00A00EF6">
              <w:rPr>
                <w:sz w:val="22"/>
                <w:szCs w:val="22"/>
              </w:rPr>
              <w:t xml:space="preserve">Piuliţă neagră M8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67</w:t>
            </w:r>
          </w:p>
        </w:tc>
        <w:tc>
          <w:tcPr>
            <w:tcW w:w="5760" w:type="dxa"/>
            <w:vAlign w:val="bottom"/>
          </w:tcPr>
          <w:p w:rsidR="00A00EF6" w:rsidRPr="00A00EF6" w:rsidRDefault="00A00EF6" w:rsidP="00C57557">
            <w:r w:rsidRPr="00A00EF6">
              <w:rPr>
                <w:sz w:val="22"/>
                <w:szCs w:val="22"/>
              </w:rPr>
              <w:t xml:space="preserve">Piuliţă neagră M10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1.200</w:t>
            </w:r>
          </w:p>
        </w:tc>
        <w:tc>
          <w:tcPr>
            <w:tcW w:w="90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170" w:type="dxa"/>
          </w:tcPr>
          <w:p w:rsidR="00A00EF6" w:rsidRPr="00A00EF6" w:rsidRDefault="00A00EF6" w:rsidP="00C57557">
            <w:pP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68</w:t>
            </w:r>
          </w:p>
        </w:tc>
        <w:tc>
          <w:tcPr>
            <w:tcW w:w="5760" w:type="dxa"/>
            <w:vAlign w:val="bottom"/>
          </w:tcPr>
          <w:p w:rsidR="00A00EF6" w:rsidRPr="00A00EF6" w:rsidRDefault="00A00EF6" w:rsidP="00C57557">
            <w:r w:rsidRPr="00A00EF6">
              <w:rPr>
                <w:sz w:val="22"/>
                <w:szCs w:val="22"/>
              </w:rPr>
              <w:t xml:space="preserve">Piuliţă neagră M12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lastRenderedPageBreak/>
              <w:t>69</w:t>
            </w:r>
          </w:p>
        </w:tc>
        <w:tc>
          <w:tcPr>
            <w:tcW w:w="5760" w:type="dxa"/>
            <w:vAlign w:val="bottom"/>
          </w:tcPr>
          <w:p w:rsidR="00A00EF6" w:rsidRPr="00A00EF6" w:rsidRDefault="00A00EF6" w:rsidP="00C57557">
            <w:r w:rsidRPr="00A00EF6">
              <w:rPr>
                <w:sz w:val="22"/>
                <w:szCs w:val="22"/>
              </w:rPr>
              <w:t xml:space="preserve">Piuliţă neagră M14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800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70</w:t>
            </w:r>
          </w:p>
        </w:tc>
        <w:tc>
          <w:tcPr>
            <w:tcW w:w="5760" w:type="dxa"/>
            <w:vAlign w:val="bottom"/>
          </w:tcPr>
          <w:p w:rsidR="00A00EF6" w:rsidRPr="00A00EF6" w:rsidRDefault="00A00EF6" w:rsidP="00C57557">
            <w:r w:rsidRPr="00A00EF6">
              <w:rPr>
                <w:sz w:val="22"/>
                <w:szCs w:val="22"/>
              </w:rPr>
              <w:t xml:space="preserve">Piuliţă neagră M16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71</w:t>
            </w:r>
          </w:p>
        </w:tc>
        <w:tc>
          <w:tcPr>
            <w:tcW w:w="5760" w:type="dxa"/>
            <w:vAlign w:val="bottom"/>
          </w:tcPr>
          <w:p w:rsidR="00A00EF6" w:rsidRPr="00A00EF6" w:rsidRDefault="00A00EF6" w:rsidP="00C57557">
            <w:r w:rsidRPr="00A00EF6">
              <w:rPr>
                <w:sz w:val="22"/>
                <w:szCs w:val="22"/>
              </w:rPr>
              <w:t xml:space="preserve">Piuliţă neagră M18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72</w:t>
            </w:r>
          </w:p>
        </w:tc>
        <w:tc>
          <w:tcPr>
            <w:tcW w:w="5760" w:type="dxa"/>
            <w:vAlign w:val="bottom"/>
          </w:tcPr>
          <w:p w:rsidR="00A00EF6" w:rsidRPr="00A00EF6" w:rsidRDefault="00A00EF6" w:rsidP="00C57557">
            <w:r w:rsidRPr="00A00EF6">
              <w:rPr>
                <w:sz w:val="22"/>
                <w:szCs w:val="22"/>
              </w:rPr>
              <w:t xml:space="preserve">Piuliţă neagră M20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73</w:t>
            </w:r>
          </w:p>
        </w:tc>
        <w:tc>
          <w:tcPr>
            <w:tcW w:w="5760" w:type="dxa"/>
            <w:vAlign w:val="bottom"/>
          </w:tcPr>
          <w:p w:rsidR="00A00EF6" w:rsidRPr="00A00EF6" w:rsidRDefault="00A00EF6" w:rsidP="00C57557">
            <w:r w:rsidRPr="00A00EF6">
              <w:rPr>
                <w:sz w:val="22"/>
                <w:szCs w:val="22"/>
              </w:rPr>
              <w:t xml:space="preserve">Piuliţă neagră M24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74</w:t>
            </w:r>
          </w:p>
        </w:tc>
        <w:tc>
          <w:tcPr>
            <w:tcW w:w="5760" w:type="dxa"/>
            <w:vAlign w:val="bottom"/>
          </w:tcPr>
          <w:p w:rsidR="00A00EF6" w:rsidRPr="00A00EF6" w:rsidRDefault="00A00EF6" w:rsidP="00C57557">
            <w:r w:rsidRPr="00A00EF6">
              <w:rPr>
                <w:sz w:val="22"/>
                <w:szCs w:val="22"/>
              </w:rPr>
              <w:t xml:space="preserve">Piuliţă neagră M27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75</w:t>
            </w:r>
          </w:p>
        </w:tc>
        <w:tc>
          <w:tcPr>
            <w:tcW w:w="5760" w:type="dxa"/>
            <w:vAlign w:val="bottom"/>
          </w:tcPr>
          <w:p w:rsidR="00A00EF6" w:rsidRPr="00A00EF6" w:rsidRDefault="00A00EF6" w:rsidP="00C57557">
            <w:r w:rsidRPr="00A00EF6">
              <w:rPr>
                <w:sz w:val="22"/>
                <w:szCs w:val="22"/>
              </w:rPr>
              <w:t xml:space="preserve">Piuliţă neagră M30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76</w:t>
            </w:r>
          </w:p>
        </w:tc>
        <w:tc>
          <w:tcPr>
            <w:tcW w:w="5760" w:type="dxa"/>
            <w:vAlign w:val="bottom"/>
          </w:tcPr>
          <w:p w:rsidR="00A00EF6" w:rsidRPr="00A00EF6" w:rsidRDefault="00A00EF6" w:rsidP="00C57557">
            <w:r w:rsidRPr="00A00EF6">
              <w:rPr>
                <w:sz w:val="22"/>
                <w:szCs w:val="22"/>
              </w:rPr>
              <w:t xml:space="preserve">Piuliţă neagră M33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77</w:t>
            </w:r>
          </w:p>
        </w:tc>
        <w:tc>
          <w:tcPr>
            <w:tcW w:w="5760" w:type="dxa"/>
            <w:vAlign w:val="bottom"/>
          </w:tcPr>
          <w:p w:rsidR="00A00EF6" w:rsidRPr="00A00EF6" w:rsidRDefault="00A00EF6" w:rsidP="00C57557">
            <w:r w:rsidRPr="00A00EF6">
              <w:rPr>
                <w:sz w:val="22"/>
                <w:szCs w:val="22"/>
              </w:rPr>
              <w:t xml:space="preserve">Piuliţă neagră M36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78</w:t>
            </w:r>
          </w:p>
        </w:tc>
        <w:tc>
          <w:tcPr>
            <w:tcW w:w="5760" w:type="dxa"/>
            <w:vAlign w:val="bottom"/>
          </w:tcPr>
          <w:p w:rsidR="00A00EF6" w:rsidRPr="00A00EF6" w:rsidRDefault="00A00EF6" w:rsidP="00C57557">
            <w:r w:rsidRPr="00A00EF6">
              <w:rPr>
                <w:sz w:val="22"/>
                <w:szCs w:val="22"/>
              </w:rPr>
              <w:t xml:space="preserve">Piulite zincate M3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79</w:t>
            </w:r>
          </w:p>
        </w:tc>
        <w:tc>
          <w:tcPr>
            <w:tcW w:w="5760" w:type="dxa"/>
            <w:vAlign w:val="bottom"/>
          </w:tcPr>
          <w:p w:rsidR="00A00EF6" w:rsidRPr="00A00EF6" w:rsidRDefault="00A00EF6" w:rsidP="00C57557">
            <w:r w:rsidRPr="00A00EF6">
              <w:rPr>
                <w:sz w:val="22"/>
                <w:szCs w:val="22"/>
              </w:rPr>
              <w:t xml:space="preserve">Piuliţă zincată M4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bottom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80</w:t>
            </w:r>
          </w:p>
        </w:tc>
        <w:tc>
          <w:tcPr>
            <w:tcW w:w="5760" w:type="dxa"/>
            <w:vAlign w:val="bottom"/>
          </w:tcPr>
          <w:p w:rsidR="00A00EF6" w:rsidRPr="00A00EF6" w:rsidRDefault="00A00EF6" w:rsidP="00C57557">
            <w:r w:rsidRPr="00A00EF6">
              <w:rPr>
                <w:sz w:val="22"/>
                <w:szCs w:val="22"/>
              </w:rPr>
              <w:t xml:space="preserve">Piuliţă zincată M5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81</w:t>
            </w:r>
          </w:p>
        </w:tc>
        <w:tc>
          <w:tcPr>
            <w:tcW w:w="5760" w:type="dxa"/>
            <w:vAlign w:val="bottom"/>
          </w:tcPr>
          <w:p w:rsidR="00A00EF6" w:rsidRPr="00A00EF6" w:rsidRDefault="00A00EF6" w:rsidP="00C57557">
            <w:r w:rsidRPr="00A00EF6">
              <w:rPr>
                <w:sz w:val="22"/>
                <w:szCs w:val="22"/>
              </w:rPr>
              <w:t xml:space="preserve">Piuliţă zincată M6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82</w:t>
            </w:r>
          </w:p>
        </w:tc>
        <w:tc>
          <w:tcPr>
            <w:tcW w:w="5760" w:type="dxa"/>
            <w:vAlign w:val="bottom"/>
          </w:tcPr>
          <w:p w:rsidR="00A00EF6" w:rsidRPr="00A00EF6" w:rsidRDefault="00A00EF6" w:rsidP="00C57557">
            <w:r w:rsidRPr="00A00EF6">
              <w:rPr>
                <w:sz w:val="22"/>
                <w:szCs w:val="22"/>
              </w:rPr>
              <w:t xml:space="preserve">Piuliţă zincată M8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83</w:t>
            </w:r>
          </w:p>
        </w:tc>
        <w:tc>
          <w:tcPr>
            <w:tcW w:w="5760" w:type="dxa"/>
            <w:vAlign w:val="bottom"/>
          </w:tcPr>
          <w:p w:rsidR="00A00EF6" w:rsidRPr="00A00EF6" w:rsidRDefault="00A00EF6" w:rsidP="00C57557">
            <w:r w:rsidRPr="00A00EF6">
              <w:rPr>
                <w:sz w:val="22"/>
                <w:szCs w:val="22"/>
              </w:rPr>
              <w:t xml:space="preserve">Piuliţă zincată M10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600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84</w:t>
            </w:r>
          </w:p>
        </w:tc>
        <w:tc>
          <w:tcPr>
            <w:tcW w:w="5760" w:type="dxa"/>
            <w:vAlign w:val="bottom"/>
          </w:tcPr>
          <w:p w:rsidR="00A00EF6" w:rsidRPr="00A00EF6" w:rsidRDefault="00A00EF6" w:rsidP="00C57557">
            <w:r w:rsidRPr="00A00EF6">
              <w:rPr>
                <w:sz w:val="22"/>
                <w:szCs w:val="22"/>
              </w:rPr>
              <w:t xml:space="preserve">Piuliţă zincată M12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85</w:t>
            </w:r>
          </w:p>
        </w:tc>
        <w:tc>
          <w:tcPr>
            <w:tcW w:w="5760" w:type="dxa"/>
            <w:vAlign w:val="bottom"/>
          </w:tcPr>
          <w:p w:rsidR="00A00EF6" w:rsidRPr="00A00EF6" w:rsidRDefault="00A00EF6" w:rsidP="00C57557">
            <w:r w:rsidRPr="00A00EF6">
              <w:rPr>
                <w:sz w:val="22"/>
                <w:szCs w:val="22"/>
              </w:rPr>
              <w:t xml:space="preserve">Piuliţă zincată M14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86</w:t>
            </w:r>
          </w:p>
        </w:tc>
        <w:tc>
          <w:tcPr>
            <w:tcW w:w="5760" w:type="dxa"/>
            <w:vAlign w:val="bottom"/>
          </w:tcPr>
          <w:p w:rsidR="00A00EF6" w:rsidRPr="00A00EF6" w:rsidRDefault="00A00EF6" w:rsidP="00C57557">
            <w:r w:rsidRPr="00A00EF6">
              <w:rPr>
                <w:sz w:val="22"/>
                <w:szCs w:val="22"/>
              </w:rPr>
              <w:t xml:space="preserve">Piuliţă zincată M16 mm, grupa 8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87</w:t>
            </w:r>
          </w:p>
        </w:tc>
        <w:tc>
          <w:tcPr>
            <w:tcW w:w="5760" w:type="dxa"/>
            <w:vAlign w:val="bottom"/>
          </w:tcPr>
          <w:p w:rsidR="00A00EF6" w:rsidRPr="00A00EF6" w:rsidRDefault="00A00EF6" w:rsidP="006A5117">
            <w:r w:rsidRPr="00A00EF6">
              <w:rPr>
                <w:sz w:val="22"/>
                <w:szCs w:val="22"/>
              </w:rPr>
              <w:t xml:space="preserve">Şaibă plată neagră </w:t>
            </w:r>
            <w:r w:rsidR="006A5117">
              <w:rPr>
                <w:sz w:val="22"/>
                <w:szCs w:val="22"/>
              </w:rPr>
              <w:t>ɸ</w:t>
            </w:r>
            <w:r w:rsidRPr="00A00EF6">
              <w:rPr>
                <w:sz w:val="22"/>
                <w:szCs w:val="22"/>
              </w:rPr>
              <w:t xml:space="preserve">12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88</w:t>
            </w:r>
          </w:p>
        </w:tc>
        <w:tc>
          <w:tcPr>
            <w:tcW w:w="5760" w:type="dxa"/>
            <w:vAlign w:val="bottom"/>
          </w:tcPr>
          <w:p w:rsidR="00A00EF6" w:rsidRPr="00A00EF6" w:rsidRDefault="00A00EF6" w:rsidP="00C57557">
            <w:r w:rsidRPr="00A00EF6">
              <w:rPr>
                <w:sz w:val="22"/>
                <w:szCs w:val="22"/>
              </w:rPr>
              <w:t xml:space="preserve">Şaibă plată neagră </w:t>
            </w:r>
            <w:r w:rsidR="006A5117">
              <w:rPr>
                <w:sz w:val="22"/>
                <w:szCs w:val="22"/>
              </w:rPr>
              <w:t>ɸ</w:t>
            </w:r>
            <w:r w:rsidR="006A5117" w:rsidRPr="00A00EF6">
              <w:rPr>
                <w:sz w:val="22"/>
                <w:szCs w:val="22"/>
              </w:rPr>
              <w:t xml:space="preserve"> </w:t>
            </w:r>
            <w:r w:rsidR="00325603">
              <w:rPr>
                <w:sz w:val="22"/>
                <w:szCs w:val="22"/>
              </w:rPr>
              <w:t xml:space="preserve">  </w:t>
            </w:r>
            <w:r w:rsidRPr="00A00EF6">
              <w:rPr>
                <w:sz w:val="22"/>
                <w:szCs w:val="22"/>
              </w:rPr>
              <w:t>14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bottom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89</w:t>
            </w:r>
          </w:p>
        </w:tc>
        <w:tc>
          <w:tcPr>
            <w:tcW w:w="5760" w:type="dxa"/>
            <w:vAlign w:val="bottom"/>
          </w:tcPr>
          <w:p w:rsidR="00A00EF6" w:rsidRPr="00A00EF6" w:rsidRDefault="00A00EF6" w:rsidP="00C57557">
            <w:r w:rsidRPr="00A00EF6">
              <w:rPr>
                <w:sz w:val="22"/>
                <w:szCs w:val="22"/>
              </w:rPr>
              <w:t xml:space="preserve">Şaibă plată neagră </w:t>
            </w:r>
            <w:r w:rsidR="00325603">
              <w:rPr>
                <w:sz w:val="22"/>
                <w:szCs w:val="22"/>
              </w:rPr>
              <w:t>ɸ</w:t>
            </w:r>
            <w:r w:rsidR="00325603" w:rsidRPr="00A00EF6">
              <w:rPr>
                <w:sz w:val="22"/>
                <w:szCs w:val="22"/>
              </w:rPr>
              <w:t xml:space="preserve"> </w:t>
            </w:r>
            <w:r w:rsidRPr="00A00EF6">
              <w:rPr>
                <w:sz w:val="22"/>
                <w:szCs w:val="22"/>
              </w:rPr>
              <w:t>16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600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bottom w:val="single" w:sz="4" w:space="0" w:color="auto"/>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90</w:t>
            </w:r>
          </w:p>
        </w:tc>
        <w:tc>
          <w:tcPr>
            <w:tcW w:w="5760" w:type="dxa"/>
            <w:vAlign w:val="bottom"/>
          </w:tcPr>
          <w:p w:rsidR="00A00EF6" w:rsidRPr="00A00EF6" w:rsidRDefault="00A00EF6" w:rsidP="00C57557">
            <w:r w:rsidRPr="00A00EF6">
              <w:rPr>
                <w:sz w:val="22"/>
                <w:szCs w:val="22"/>
              </w:rPr>
              <w:t xml:space="preserve">Şaibă plată neagră </w:t>
            </w:r>
            <w:r w:rsidR="00296552">
              <w:rPr>
                <w:sz w:val="22"/>
                <w:szCs w:val="22"/>
              </w:rPr>
              <w:t>ɸ</w:t>
            </w:r>
            <w:r w:rsidR="00296552" w:rsidRPr="00A00EF6">
              <w:rPr>
                <w:sz w:val="22"/>
                <w:szCs w:val="22"/>
              </w:rPr>
              <w:t xml:space="preserve"> </w:t>
            </w:r>
            <w:r w:rsidRPr="00A00EF6">
              <w:rPr>
                <w:sz w:val="22"/>
                <w:szCs w:val="22"/>
              </w:rPr>
              <w:t>18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91</w:t>
            </w:r>
          </w:p>
        </w:tc>
        <w:tc>
          <w:tcPr>
            <w:tcW w:w="5760" w:type="dxa"/>
            <w:vAlign w:val="bottom"/>
          </w:tcPr>
          <w:p w:rsidR="00A00EF6" w:rsidRPr="00A00EF6" w:rsidRDefault="00A00EF6" w:rsidP="00C57557">
            <w:r w:rsidRPr="00A00EF6">
              <w:rPr>
                <w:sz w:val="22"/>
                <w:szCs w:val="22"/>
              </w:rPr>
              <w:t xml:space="preserve">Şaibă plată neagră </w:t>
            </w:r>
            <w:r w:rsidR="00296552">
              <w:rPr>
                <w:sz w:val="22"/>
                <w:szCs w:val="22"/>
              </w:rPr>
              <w:t>ɸ</w:t>
            </w:r>
            <w:r w:rsidR="00296552" w:rsidRPr="00A00EF6">
              <w:rPr>
                <w:sz w:val="22"/>
                <w:szCs w:val="22"/>
              </w:rPr>
              <w:t xml:space="preserve"> </w:t>
            </w:r>
            <w:r w:rsidRPr="00A00EF6">
              <w:rPr>
                <w:sz w:val="22"/>
                <w:szCs w:val="22"/>
              </w:rPr>
              <w:t>20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92</w:t>
            </w:r>
          </w:p>
        </w:tc>
        <w:tc>
          <w:tcPr>
            <w:tcW w:w="5760" w:type="dxa"/>
            <w:vAlign w:val="bottom"/>
          </w:tcPr>
          <w:p w:rsidR="00A00EF6" w:rsidRPr="00A00EF6" w:rsidRDefault="00A00EF6" w:rsidP="00C57557">
            <w:r w:rsidRPr="00A00EF6">
              <w:rPr>
                <w:sz w:val="22"/>
                <w:szCs w:val="22"/>
              </w:rPr>
              <w:t xml:space="preserve">Şaibă plată neagră </w:t>
            </w:r>
            <w:r w:rsidR="00296552">
              <w:rPr>
                <w:sz w:val="22"/>
                <w:szCs w:val="22"/>
              </w:rPr>
              <w:t>ɸ</w:t>
            </w:r>
            <w:r w:rsidR="00296552" w:rsidRPr="00A00EF6">
              <w:rPr>
                <w:sz w:val="22"/>
                <w:szCs w:val="22"/>
              </w:rPr>
              <w:t xml:space="preserve"> </w:t>
            </w:r>
            <w:r w:rsidRPr="00A00EF6">
              <w:rPr>
                <w:sz w:val="22"/>
                <w:szCs w:val="22"/>
              </w:rPr>
              <w:t>24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right w:val="single" w:sz="4" w:space="0" w:color="auto"/>
            </w:tcBorders>
          </w:tcPr>
          <w:p w:rsidR="00A00EF6" w:rsidRDefault="00A00EF6"/>
        </w:tc>
      </w:tr>
      <w:tr w:rsidR="00A00EF6" w:rsidRPr="00797BE4" w:rsidTr="00900775">
        <w:trPr>
          <w:trHeight w:val="350"/>
        </w:trPr>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93</w:t>
            </w:r>
          </w:p>
        </w:tc>
        <w:tc>
          <w:tcPr>
            <w:tcW w:w="5760" w:type="dxa"/>
            <w:vAlign w:val="bottom"/>
          </w:tcPr>
          <w:p w:rsidR="00A00EF6" w:rsidRPr="00A00EF6" w:rsidRDefault="00A00EF6" w:rsidP="00C57557">
            <w:r w:rsidRPr="00A00EF6">
              <w:rPr>
                <w:sz w:val="22"/>
                <w:szCs w:val="22"/>
              </w:rPr>
              <w:t xml:space="preserve">Şaibă plată neagră </w:t>
            </w:r>
            <w:r w:rsidR="00296552">
              <w:rPr>
                <w:sz w:val="22"/>
                <w:szCs w:val="22"/>
              </w:rPr>
              <w:t>ɸ</w:t>
            </w:r>
            <w:r w:rsidR="00296552" w:rsidRPr="00A00EF6">
              <w:rPr>
                <w:sz w:val="22"/>
                <w:szCs w:val="22"/>
              </w:rPr>
              <w:t xml:space="preserve"> </w:t>
            </w:r>
            <w:r w:rsidRPr="00A00EF6">
              <w:rPr>
                <w:sz w:val="22"/>
                <w:szCs w:val="22"/>
              </w:rPr>
              <w:t xml:space="preserve">27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94</w:t>
            </w:r>
          </w:p>
        </w:tc>
        <w:tc>
          <w:tcPr>
            <w:tcW w:w="5760" w:type="dxa"/>
            <w:vAlign w:val="bottom"/>
          </w:tcPr>
          <w:p w:rsidR="00A00EF6" w:rsidRPr="00A00EF6" w:rsidRDefault="00A00EF6" w:rsidP="00C57557">
            <w:r w:rsidRPr="00A00EF6">
              <w:rPr>
                <w:sz w:val="22"/>
                <w:szCs w:val="22"/>
              </w:rPr>
              <w:t xml:space="preserve">Şaibă plată neagră </w:t>
            </w:r>
            <w:r w:rsidR="00296552">
              <w:rPr>
                <w:sz w:val="22"/>
                <w:szCs w:val="22"/>
              </w:rPr>
              <w:t>ɸ</w:t>
            </w:r>
            <w:r w:rsidR="00296552" w:rsidRPr="00A00EF6">
              <w:rPr>
                <w:sz w:val="22"/>
                <w:szCs w:val="22"/>
              </w:rPr>
              <w:t xml:space="preserve"> </w:t>
            </w:r>
            <w:r w:rsidRPr="00A00EF6">
              <w:rPr>
                <w:sz w:val="22"/>
                <w:szCs w:val="22"/>
              </w:rPr>
              <w:t>30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95</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4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extDirection w:val="btLr"/>
          </w:tcPr>
          <w:p w:rsidR="00A00EF6" w:rsidRPr="00A00EF6" w:rsidRDefault="00A00EF6" w:rsidP="00C57557">
            <w:pPr>
              <w:ind w:left="113" w:right="113"/>
              <w:jc w:val="center"/>
              <w:outlineLvl w:val="0"/>
            </w:pPr>
          </w:p>
        </w:tc>
        <w:tc>
          <w:tcPr>
            <w:tcW w:w="1170" w:type="dxa"/>
            <w:textDirection w:val="btLr"/>
          </w:tcPr>
          <w:p w:rsidR="00A00EF6" w:rsidRPr="00A00EF6" w:rsidRDefault="00A00EF6" w:rsidP="00C57557">
            <w:pPr>
              <w:ind w:left="113" w:right="113"/>
              <w:jc w:val="center"/>
              <w:outlineLvl w:val="0"/>
            </w:pPr>
          </w:p>
        </w:tc>
        <w:tc>
          <w:tcPr>
            <w:tcW w:w="1170" w:type="dxa"/>
            <w:textDirection w:val="btLr"/>
          </w:tcPr>
          <w:p w:rsidR="00A00EF6" w:rsidRPr="00A00EF6" w:rsidRDefault="00A00EF6" w:rsidP="00C57557">
            <w:pPr>
              <w:ind w:left="113" w:right="113"/>
              <w:jc w:val="center"/>
              <w:outlineLvl w:val="0"/>
            </w:pPr>
          </w:p>
        </w:tc>
        <w:tc>
          <w:tcPr>
            <w:tcW w:w="1440" w:type="dxa"/>
            <w:tcBorders>
              <w:right w:val="single" w:sz="4" w:space="0" w:color="auto"/>
            </w:tcBorders>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96</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extDirection w:val="btLr"/>
          </w:tcPr>
          <w:p w:rsidR="00A00EF6" w:rsidRPr="00A00EF6" w:rsidRDefault="00A00EF6" w:rsidP="00C57557">
            <w:pPr>
              <w:ind w:left="113" w:right="113"/>
              <w:jc w:val="center"/>
              <w:outlineLvl w:val="0"/>
            </w:pPr>
          </w:p>
        </w:tc>
        <w:tc>
          <w:tcPr>
            <w:tcW w:w="1170" w:type="dxa"/>
            <w:textDirection w:val="btLr"/>
          </w:tcPr>
          <w:p w:rsidR="00A00EF6" w:rsidRPr="00A00EF6" w:rsidRDefault="00A00EF6" w:rsidP="00C57557">
            <w:pPr>
              <w:ind w:left="113" w:right="113"/>
              <w:jc w:val="center"/>
              <w:outlineLvl w:val="0"/>
            </w:pPr>
          </w:p>
        </w:tc>
        <w:tc>
          <w:tcPr>
            <w:tcW w:w="1170" w:type="dxa"/>
            <w:textDirection w:val="btLr"/>
          </w:tcPr>
          <w:p w:rsidR="00A00EF6" w:rsidRPr="00A00EF6" w:rsidRDefault="00A00EF6" w:rsidP="00C57557">
            <w:pPr>
              <w:ind w:left="113" w:right="113"/>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97</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6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98</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8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99</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10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750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center"/>
          </w:tcPr>
          <w:p w:rsidR="00A00EF6" w:rsidRPr="00A00EF6" w:rsidRDefault="00A00EF6" w:rsidP="00797BE4">
            <w:pPr>
              <w:ind w:left="590" w:hanging="62"/>
              <w:jc w:val="center"/>
            </w:pPr>
            <w:r w:rsidRPr="00A00EF6">
              <w:rPr>
                <w:sz w:val="22"/>
                <w:szCs w:val="22"/>
              </w:rPr>
              <w:t>100</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12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101</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14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102</w:t>
            </w:r>
          </w:p>
        </w:tc>
        <w:tc>
          <w:tcPr>
            <w:tcW w:w="5760" w:type="dxa"/>
            <w:vAlign w:val="bottom"/>
          </w:tcPr>
          <w:p w:rsidR="00A00EF6" w:rsidRPr="00A00EF6" w:rsidRDefault="00A00EF6" w:rsidP="00C57557">
            <w:r w:rsidRPr="00A00EF6">
              <w:rPr>
                <w:sz w:val="22"/>
                <w:szCs w:val="22"/>
              </w:rPr>
              <w:t xml:space="preserve">Şaibă plată zincată </w:t>
            </w:r>
            <w:r w:rsidR="00296552">
              <w:rPr>
                <w:sz w:val="22"/>
                <w:szCs w:val="22"/>
              </w:rPr>
              <w:t>ɸ</w:t>
            </w:r>
            <w:r w:rsidR="00296552" w:rsidRPr="00A00EF6">
              <w:rPr>
                <w:sz w:val="22"/>
                <w:szCs w:val="22"/>
              </w:rPr>
              <w:t xml:space="preserve"> </w:t>
            </w:r>
            <w:r w:rsidRPr="00A00EF6">
              <w:rPr>
                <w:sz w:val="22"/>
                <w:szCs w:val="22"/>
              </w:rPr>
              <w:t xml:space="preserve">16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103</w:t>
            </w:r>
          </w:p>
        </w:tc>
        <w:tc>
          <w:tcPr>
            <w:tcW w:w="5760" w:type="dxa"/>
            <w:vAlign w:val="bottom"/>
          </w:tcPr>
          <w:p w:rsidR="00A00EF6" w:rsidRPr="00A00EF6" w:rsidRDefault="00A00EF6" w:rsidP="00C57557">
            <w:r w:rsidRPr="00A00EF6">
              <w:rPr>
                <w:sz w:val="22"/>
                <w:szCs w:val="22"/>
              </w:rPr>
              <w:t xml:space="preserve">Şaibă grower neagră </w:t>
            </w:r>
            <w:r w:rsidR="00296552">
              <w:rPr>
                <w:sz w:val="22"/>
                <w:szCs w:val="22"/>
              </w:rPr>
              <w:t>ɸ</w:t>
            </w:r>
            <w:r w:rsidR="00296552" w:rsidRPr="00A00EF6">
              <w:rPr>
                <w:sz w:val="22"/>
                <w:szCs w:val="22"/>
              </w:rPr>
              <w:t xml:space="preserve"> </w:t>
            </w:r>
            <w:r w:rsidRPr="00A00EF6">
              <w:rPr>
                <w:sz w:val="22"/>
                <w:szCs w:val="22"/>
              </w:rPr>
              <w:t xml:space="preserve">10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104</w:t>
            </w:r>
          </w:p>
        </w:tc>
        <w:tc>
          <w:tcPr>
            <w:tcW w:w="5760" w:type="dxa"/>
            <w:vAlign w:val="bottom"/>
          </w:tcPr>
          <w:p w:rsidR="00A00EF6" w:rsidRPr="00A00EF6" w:rsidRDefault="00A00EF6" w:rsidP="00C57557">
            <w:r w:rsidRPr="00A00EF6">
              <w:rPr>
                <w:sz w:val="22"/>
                <w:szCs w:val="22"/>
              </w:rPr>
              <w:t xml:space="preserve">Şaibă grower neagră </w:t>
            </w:r>
            <w:r w:rsidR="00296552">
              <w:rPr>
                <w:sz w:val="22"/>
                <w:szCs w:val="22"/>
              </w:rPr>
              <w:t>ɸ</w:t>
            </w:r>
            <w:r w:rsidR="00296552" w:rsidRPr="00A00EF6">
              <w:rPr>
                <w:sz w:val="22"/>
                <w:szCs w:val="22"/>
              </w:rPr>
              <w:t xml:space="preserve"> </w:t>
            </w:r>
            <w:r w:rsidRPr="00A00EF6">
              <w:rPr>
                <w:sz w:val="22"/>
                <w:szCs w:val="22"/>
              </w:rPr>
              <w:t>12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105</w:t>
            </w:r>
          </w:p>
        </w:tc>
        <w:tc>
          <w:tcPr>
            <w:tcW w:w="5760" w:type="dxa"/>
            <w:vAlign w:val="bottom"/>
          </w:tcPr>
          <w:p w:rsidR="00A00EF6" w:rsidRPr="00A00EF6" w:rsidRDefault="00A00EF6" w:rsidP="00C57557">
            <w:r w:rsidRPr="00A00EF6">
              <w:rPr>
                <w:sz w:val="22"/>
                <w:szCs w:val="22"/>
              </w:rPr>
              <w:t xml:space="preserve">Şaibă grower neagră </w:t>
            </w:r>
            <w:r w:rsidR="002E3AD2">
              <w:rPr>
                <w:sz w:val="22"/>
                <w:szCs w:val="22"/>
              </w:rPr>
              <w:t>ɸ</w:t>
            </w:r>
            <w:r w:rsidR="002E3AD2" w:rsidRPr="00A00EF6">
              <w:rPr>
                <w:sz w:val="22"/>
                <w:szCs w:val="22"/>
              </w:rPr>
              <w:t xml:space="preserve"> </w:t>
            </w:r>
            <w:r w:rsidRPr="00A00EF6">
              <w:rPr>
                <w:sz w:val="22"/>
                <w:szCs w:val="22"/>
              </w:rPr>
              <w:t>14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lastRenderedPageBreak/>
              <w:t>106</w:t>
            </w:r>
          </w:p>
        </w:tc>
        <w:tc>
          <w:tcPr>
            <w:tcW w:w="5760" w:type="dxa"/>
            <w:vAlign w:val="bottom"/>
          </w:tcPr>
          <w:p w:rsidR="00A00EF6" w:rsidRPr="00A00EF6" w:rsidRDefault="00A00EF6" w:rsidP="00C57557">
            <w:r w:rsidRPr="00A00EF6">
              <w:rPr>
                <w:sz w:val="22"/>
                <w:szCs w:val="22"/>
              </w:rPr>
              <w:t xml:space="preserve">Şaibă grower neagră </w:t>
            </w:r>
            <w:r w:rsidR="002E3AD2">
              <w:rPr>
                <w:sz w:val="22"/>
                <w:szCs w:val="22"/>
              </w:rPr>
              <w:t>ɸ</w:t>
            </w:r>
            <w:r w:rsidR="002E3AD2" w:rsidRPr="00A00EF6">
              <w:rPr>
                <w:sz w:val="22"/>
                <w:szCs w:val="22"/>
              </w:rPr>
              <w:t xml:space="preserve"> </w:t>
            </w:r>
            <w:r w:rsidRPr="00A00EF6">
              <w:rPr>
                <w:sz w:val="22"/>
                <w:szCs w:val="22"/>
              </w:rPr>
              <w:t>16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107</w:t>
            </w:r>
          </w:p>
        </w:tc>
        <w:tc>
          <w:tcPr>
            <w:tcW w:w="5760" w:type="dxa"/>
            <w:vAlign w:val="bottom"/>
          </w:tcPr>
          <w:p w:rsidR="00A00EF6" w:rsidRPr="00A00EF6" w:rsidRDefault="00A00EF6" w:rsidP="00C57557">
            <w:r w:rsidRPr="00A00EF6">
              <w:rPr>
                <w:sz w:val="22"/>
                <w:szCs w:val="22"/>
              </w:rPr>
              <w:t xml:space="preserve">Şaibă grower neagră </w:t>
            </w:r>
            <w:r w:rsidR="002E3AD2">
              <w:rPr>
                <w:sz w:val="22"/>
                <w:szCs w:val="22"/>
              </w:rPr>
              <w:t>ɸ</w:t>
            </w:r>
            <w:r w:rsidR="002E3AD2" w:rsidRPr="00A00EF6">
              <w:rPr>
                <w:sz w:val="22"/>
                <w:szCs w:val="22"/>
              </w:rPr>
              <w:t xml:space="preserve"> </w:t>
            </w:r>
            <w:r w:rsidRPr="00A00EF6">
              <w:rPr>
                <w:sz w:val="22"/>
                <w:szCs w:val="22"/>
              </w:rPr>
              <w:t>18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108</w:t>
            </w:r>
          </w:p>
        </w:tc>
        <w:tc>
          <w:tcPr>
            <w:tcW w:w="5760" w:type="dxa"/>
            <w:vAlign w:val="bottom"/>
          </w:tcPr>
          <w:p w:rsidR="00A00EF6" w:rsidRPr="00A00EF6" w:rsidRDefault="00A00EF6" w:rsidP="00C57557">
            <w:r w:rsidRPr="00A00EF6">
              <w:rPr>
                <w:sz w:val="22"/>
                <w:szCs w:val="22"/>
              </w:rPr>
              <w:t xml:space="preserve">Şaibă grower neagră </w:t>
            </w:r>
            <w:r w:rsidR="002E3AD2">
              <w:rPr>
                <w:sz w:val="22"/>
                <w:szCs w:val="22"/>
              </w:rPr>
              <w:t>ɸ</w:t>
            </w:r>
            <w:r w:rsidR="002E3AD2" w:rsidRPr="00A00EF6">
              <w:rPr>
                <w:sz w:val="22"/>
                <w:szCs w:val="22"/>
              </w:rPr>
              <w:t xml:space="preserve"> </w:t>
            </w:r>
            <w:r w:rsidRPr="00A00EF6">
              <w:rPr>
                <w:sz w:val="22"/>
                <w:szCs w:val="22"/>
              </w:rPr>
              <w:t>20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109</w:t>
            </w:r>
          </w:p>
        </w:tc>
        <w:tc>
          <w:tcPr>
            <w:tcW w:w="5760" w:type="dxa"/>
            <w:vAlign w:val="bottom"/>
          </w:tcPr>
          <w:p w:rsidR="00A00EF6" w:rsidRPr="00A00EF6" w:rsidRDefault="00A00EF6" w:rsidP="00C57557">
            <w:r w:rsidRPr="00A00EF6">
              <w:rPr>
                <w:sz w:val="22"/>
                <w:szCs w:val="22"/>
              </w:rPr>
              <w:t xml:space="preserve">Şaibă grower neagră </w:t>
            </w:r>
            <w:r w:rsidR="002E3AD2">
              <w:rPr>
                <w:sz w:val="22"/>
                <w:szCs w:val="22"/>
              </w:rPr>
              <w:t>ɸ</w:t>
            </w:r>
            <w:r w:rsidR="002E3AD2" w:rsidRPr="00A00EF6">
              <w:rPr>
                <w:sz w:val="22"/>
                <w:szCs w:val="22"/>
              </w:rPr>
              <w:t xml:space="preserve"> </w:t>
            </w:r>
            <w:r w:rsidRPr="00A00EF6">
              <w:rPr>
                <w:sz w:val="22"/>
                <w:szCs w:val="22"/>
              </w:rPr>
              <w:t>24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110</w:t>
            </w:r>
          </w:p>
        </w:tc>
        <w:tc>
          <w:tcPr>
            <w:tcW w:w="5760" w:type="dxa"/>
            <w:vAlign w:val="bottom"/>
          </w:tcPr>
          <w:p w:rsidR="00A00EF6" w:rsidRPr="00A00EF6" w:rsidRDefault="00A00EF6" w:rsidP="00C57557">
            <w:r w:rsidRPr="00A00EF6">
              <w:rPr>
                <w:sz w:val="22"/>
                <w:szCs w:val="22"/>
              </w:rPr>
              <w:t xml:space="preserve">Şaibă grower neagră </w:t>
            </w:r>
            <w:r w:rsidR="002E3AD2">
              <w:rPr>
                <w:sz w:val="22"/>
                <w:szCs w:val="22"/>
              </w:rPr>
              <w:t>ɸ</w:t>
            </w:r>
            <w:r w:rsidR="002E3AD2" w:rsidRPr="00A00EF6">
              <w:rPr>
                <w:sz w:val="22"/>
                <w:szCs w:val="22"/>
              </w:rPr>
              <w:t xml:space="preserve"> </w:t>
            </w:r>
            <w:r w:rsidRPr="00A00EF6">
              <w:rPr>
                <w:sz w:val="22"/>
                <w:szCs w:val="22"/>
              </w:rPr>
              <w:t>27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400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111</w:t>
            </w:r>
          </w:p>
        </w:tc>
        <w:tc>
          <w:tcPr>
            <w:tcW w:w="5760" w:type="dxa"/>
            <w:vAlign w:val="bottom"/>
          </w:tcPr>
          <w:p w:rsidR="00A00EF6" w:rsidRPr="00A00EF6" w:rsidRDefault="00A00EF6" w:rsidP="00C57557">
            <w:r w:rsidRPr="00A00EF6">
              <w:rPr>
                <w:sz w:val="22"/>
                <w:szCs w:val="22"/>
              </w:rPr>
              <w:t xml:space="preserve">Şaibă grower zincată </w:t>
            </w:r>
            <w:r w:rsidR="002E3AD2">
              <w:rPr>
                <w:sz w:val="22"/>
                <w:szCs w:val="22"/>
              </w:rPr>
              <w:t>ɸ</w:t>
            </w:r>
            <w:r w:rsidR="002E3AD2" w:rsidRPr="00A00EF6">
              <w:rPr>
                <w:sz w:val="22"/>
                <w:szCs w:val="22"/>
              </w:rPr>
              <w:t xml:space="preserve"> </w:t>
            </w:r>
            <w:r w:rsidRPr="00A00EF6">
              <w:rPr>
                <w:sz w:val="22"/>
                <w:szCs w:val="22"/>
              </w:rPr>
              <w:t xml:space="preserve">4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112</w:t>
            </w:r>
          </w:p>
        </w:tc>
        <w:tc>
          <w:tcPr>
            <w:tcW w:w="5760" w:type="dxa"/>
            <w:vAlign w:val="bottom"/>
          </w:tcPr>
          <w:p w:rsidR="00A00EF6" w:rsidRPr="00A00EF6" w:rsidRDefault="00A00EF6" w:rsidP="00C57557">
            <w:r w:rsidRPr="00A00EF6">
              <w:rPr>
                <w:sz w:val="22"/>
                <w:szCs w:val="22"/>
              </w:rPr>
              <w:t xml:space="preserve">Şaibă grower zincată </w:t>
            </w:r>
            <w:r w:rsidR="002E3AD2">
              <w:rPr>
                <w:sz w:val="22"/>
                <w:szCs w:val="22"/>
              </w:rPr>
              <w:t>ɸ</w:t>
            </w:r>
            <w:r w:rsidR="002E3AD2" w:rsidRPr="00A00EF6">
              <w:rPr>
                <w:sz w:val="22"/>
                <w:szCs w:val="22"/>
              </w:rPr>
              <w:t xml:space="preserve"> </w:t>
            </w:r>
            <w:r w:rsidRPr="00A00EF6">
              <w:rPr>
                <w:sz w:val="22"/>
                <w:szCs w:val="22"/>
              </w:rPr>
              <w:t xml:space="preserve">6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113</w:t>
            </w:r>
          </w:p>
        </w:tc>
        <w:tc>
          <w:tcPr>
            <w:tcW w:w="5760" w:type="dxa"/>
            <w:vAlign w:val="bottom"/>
          </w:tcPr>
          <w:p w:rsidR="00900775" w:rsidRPr="00900775" w:rsidRDefault="00A00EF6" w:rsidP="00C57557">
            <w:r w:rsidRPr="00A00EF6">
              <w:rPr>
                <w:sz w:val="22"/>
                <w:szCs w:val="22"/>
              </w:rPr>
              <w:t xml:space="preserve">Şaibă grower zincată </w:t>
            </w:r>
            <w:r w:rsidR="002E3AD2">
              <w:rPr>
                <w:sz w:val="22"/>
                <w:szCs w:val="22"/>
              </w:rPr>
              <w:t>ɸ</w:t>
            </w:r>
            <w:r w:rsidR="002E3AD2" w:rsidRPr="00A00EF6">
              <w:rPr>
                <w:sz w:val="22"/>
                <w:szCs w:val="22"/>
              </w:rPr>
              <w:t xml:space="preserve"> </w:t>
            </w:r>
            <w:r w:rsidRPr="00A00EF6">
              <w:rPr>
                <w:sz w:val="22"/>
                <w:szCs w:val="22"/>
              </w:rPr>
              <w:t>8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114</w:t>
            </w:r>
          </w:p>
        </w:tc>
        <w:tc>
          <w:tcPr>
            <w:tcW w:w="5760" w:type="dxa"/>
            <w:vAlign w:val="bottom"/>
          </w:tcPr>
          <w:p w:rsidR="00A00EF6" w:rsidRPr="00A00EF6" w:rsidRDefault="00A00EF6" w:rsidP="00C57557">
            <w:r w:rsidRPr="00A00EF6">
              <w:rPr>
                <w:sz w:val="22"/>
                <w:szCs w:val="22"/>
              </w:rPr>
              <w:t xml:space="preserve">Şaibă grower zincată </w:t>
            </w:r>
            <w:r w:rsidR="002E3AD2">
              <w:rPr>
                <w:sz w:val="22"/>
                <w:szCs w:val="22"/>
              </w:rPr>
              <w:t>ɸ</w:t>
            </w:r>
            <w:r w:rsidR="002E3AD2" w:rsidRPr="00A00EF6">
              <w:rPr>
                <w:sz w:val="22"/>
                <w:szCs w:val="22"/>
              </w:rPr>
              <w:t xml:space="preserve"> </w:t>
            </w:r>
            <w:r w:rsidRPr="00A00EF6">
              <w:rPr>
                <w:sz w:val="22"/>
                <w:szCs w:val="22"/>
              </w:rPr>
              <w:t xml:space="preserve">10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115</w:t>
            </w:r>
          </w:p>
        </w:tc>
        <w:tc>
          <w:tcPr>
            <w:tcW w:w="5760" w:type="dxa"/>
            <w:vAlign w:val="bottom"/>
          </w:tcPr>
          <w:p w:rsidR="00A00EF6" w:rsidRPr="00A00EF6" w:rsidRDefault="00A00EF6" w:rsidP="00C57557">
            <w:r w:rsidRPr="00A00EF6">
              <w:rPr>
                <w:sz w:val="22"/>
                <w:szCs w:val="22"/>
              </w:rPr>
              <w:t xml:space="preserve">Şaibă grower zincată </w:t>
            </w:r>
            <w:r w:rsidR="002E3AD2">
              <w:rPr>
                <w:sz w:val="22"/>
                <w:szCs w:val="22"/>
              </w:rPr>
              <w:t>ɸ</w:t>
            </w:r>
            <w:r w:rsidR="002E3AD2" w:rsidRPr="00A00EF6">
              <w:rPr>
                <w:sz w:val="22"/>
                <w:szCs w:val="22"/>
              </w:rPr>
              <w:t xml:space="preserve"> </w:t>
            </w:r>
            <w:r w:rsidRPr="00A00EF6">
              <w:rPr>
                <w:sz w:val="22"/>
                <w:szCs w:val="22"/>
              </w:rPr>
              <w:t xml:space="preserve">12 mm  </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tcPr>
          <w:p w:rsidR="00A00EF6" w:rsidRPr="00A00EF6" w:rsidRDefault="00A00EF6" w:rsidP="00C57557">
            <w:pPr>
              <w:ind w:left="590" w:hanging="62"/>
              <w:jc w:val="right"/>
            </w:pPr>
            <w:r w:rsidRPr="00A00EF6">
              <w:rPr>
                <w:sz w:val="22"/>
                <w:szCs w:val="22"/>
              </w:rPr>
              <w:t>116</w:t>
            </w:r>
          </w:p>
        </w:tc>
        <w:tc>
          <w:tcPr>
            <w:tcW w:w="5760" w:type="dxa"/>
            <w:vAlign w:val="bottom"/>
          </w:tcPr>
          <w:p w:rsidR="00A00EF6" w:rsidRPr="00A00EF6" w:rsidRDefault="00A00EF6" w:rsidP="00C57557">
            <w:r w:rsidRPr="00A00EF6">
              <w:rPr>
                <w:sz w:val="22"/>
                <w:szCs w:val="22"/>
              </w:rPr>
              <w:t xml:space="preserve">Kipling (şurub pt tablă) </w:t>
            </w:r>
            <w:r w:rsidR="002E3AD2">
              <w:rPr>
                <w:sz w:val="22"/>
                <w:szCs w:val="22"/>
              </w:rPr>
              <w:t>ɸ</w:t>
            </w:r>
            <w:r w:rsidR="002E3AD2" w:rsidRPr="00A00EF6">
              <w:rPr>
                <w:sz w:val="22"/>
                <w:szCs w:val="22"/>
              </w:rPr>
              <w:t xml:space="preserve"> </w:t>
            </w:r>
            <w:r w:rsidRPr="00A00EF6">
              <w:rPr>
                <w:sz w:val="22"/>
                <w:szCs w:val="22"/>
              </w:rPr>
              <w:t xml:space="preserve">4,8x22 mm, zincat, cu cap cruce </w:t>
            </w:r>
          </w:p>
        </w:tc>
        <w:tc>
          <w:tcPr>
            <w:tcW w:w="720" w:type="dxa"/>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18.000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117</w:t>
            </w:r>
          </w:p>
        </w:tc>
        <w:tc>
          <w:tcPr>
            <w:tcW w:w="5760" w:type="dxa"/>
            <w:vAlign w:val="bottom"/>
          </w:tcPr>
          <w:p w:rsidR="00A00EF6" w:rsidRPr="00A00EF6" w:rsidRDefault="00A00EF6" w:rsidP="00C57557">
            <w:r w:rsidRPr="00A00EF6">
              <w:rPr>
                <w:sz w:val="22"/>
                <w:szCs w:val="22"/>
              </w:rPr>
              <w:t xml:space="preserve">Diblu plastic + holtzşurub </w:t>
            </w:r>
            <w:r w:rsidR="002E3AD2">
              <w:rPr>
                <w:sz w:val="22"/>
                <w:szCs w:val="22"/>
              </w:rPr>
              <w:t>ɸ</w:t>
            </w:r>
            <w:r w:rsidR="002E3AD2" w:rsidRPr="00A00EF6">
              <w:rPr>
                <w:sz w:val="22"/>
                <w:szCs w:val="22"/>
              </w:rPr>
              <w:t xml:space="preserve"> </w:t>
            </w:r>
            <w:r w:rsidRPr="00A00EF6">
              <w:rPr>
                <w:sz w:val="22"/>
                <w:szCs w:val="22"/>
              </w:rPr>
              <w:t>6x60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118</w:t>
            </w:r>
          </w:p>
        </w:tc>
        <w:tc>
          <w:tcPr>
            <w:tcW w:w="5760" w:type="dxa"/>
            <w:vAlign w:val="bottom"/>
          </w:tcPr>
          <w:p w:rsidR="00A00EF6" w:rsidRPr="00A00EF6" w:rsidRDefault="00A00EF6" w:rsidP="00C57557">
            <w:r w:rsidRPr="00A00EF6">
              <w:rPr>
                <w:sz w:val="22"/>
                <w:szCs w:val="22"/>
              </w:rPr>
              <w:t xml:space="preserve">Diblu plastic + holtzşurub </w:t>
            </w:r>
            <w:r w:rsidR="002E3AD2">
              <w:rPr>
                <w:sz w:val="22"/>
                <w:szCs w:val="22"/>
              </w:rPr>
              <w:t>ɸ</w:t>
            </w:r>
            <w:r w:rsidR="002E3AD2" w:rsidRPr="00A00EF6">
              <w:rPr>
                <w:sz w:val="22"/>
                <w:szCs w:val="22"/>
              </w:rPr>
              <w:t xml:space="preserve"> </w:t>
            </w:r>
            <w:r w:rsidRPr="00A00EF6">
              <w:rPr>
                <w:sz w:val="22"/>
                <w:szCs w:val="22"/>
              </w:rPr>
              <w:t>8x60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119</w:t>
            </w:r>
          </w:p>
        </w:tc>
        <w:tc>
          <w:tcPr>
            <w:tcW w:w="5760" w:type="dxa"/>
            <w:vAlign w:val="bottom"/>
          </w:tcPr>
          <w:p w:rsidR="00A00EF6" w:rsidRPr="00A00EF6" w:rsidRDefault="00A00EF6" w:rsidP="00C57557">
            <w:r w:rsidRPr="00A00EF6">
              <w:rPr>
                <w:sz w:val="22"/>
                <w:szCs w:val="22"/>
              </w:rPr>
              <w:t xml:space="preserve">Diblu plastic + holtzşurub </w:t>
            </w:r>
            <w:r w:rsidR="002E3AD2">
              <w:rPr>
                <w:sz w:val="22"/>
                <w:szCs w:val="22"/>
              </w:rPr>
              <w:t>ɸ</w:t>
            </w:r>
            <w:r w:rsidR="002E3AD2" w:rsidRPr="00A00EF6">
              <w:rPr>
                <w:sz w:val="22"/>
                <w:szCs w:val="22"/>
              </w:rPr>
              <w:t xml:space="preserve"> </w:t>
            </w:r>
            <w:r w:rsidRPr="00A00EF6">
              <w:rPr>
                <w:sz w:val="22"/>
                <w:szCs w:val="22"/>
              </w:rPr>
              <w:t>8x80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120</w:t>
            </w:r>
          </w:p>
        </w:tc>
        <w:tc>
          <w:tcPr>
            <w:tcW w:w="5760" w:type="dxa"/>
            <w:vAlign w:val="bottom"/>
          </w:tcPr>
          <w:p w:rsidR="00A00EF6" w:rsidRPr="00A00EF6" w:rsidRDefault="00A00EF6" w:rsidP="00C57557">
            <w:r w:rsidRPr="00A00EF6">
              <w:rPr>
                <w:sz w:val="22"/>
                <w:szCs w:val="22"/>
              </w:rPr>
              <w:t xml:space="preserve">Diblu plastic + holtzşurub </w:t>
            </w:r>
            <w:r w:rsidR="002E3AD2">
              <w:rPr>
                <w:sz w:val="22"/>
                <w:szCs w:val="22"/>
              </w:rPr>
              <w:t>ɸ</w:t>
            </w:r>
            <w:r w:rsidR="002E3AD2" w:rsidRPr="00A00EF6">
              <w:rPr>
                <w:sz w:val="22"/>
                <w:szCs w:val="22"/>
              </w:rPr>
              <w:t xml:space="preserve"> </w:t>
            </w:r>
            <w:r w:rsidRPr="00A00EF6">
              <w:rPr>
                <w:sz w:val="22"/>
                <w:szCs w:val="22"/>
              </w:rPr>
              <w:t>10x100 mm</w:t>
            </w:r>
          </w:p>
        </w:tc>
        <w:tc>
          <w:tcPr>
            <w:tcW w:w="720" w:type="dxa"/>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200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121</w:t>
            </w:r>
          </w:p>
        </w:tc>
        <w:tc>
          <w:tcPr>
            <w:tcW w:w="5760" w:type="dxa"/>
            <w:vAlign w:val="center"/>
          </w:tcPr>
          <w:p w:rsidR="00A00EF6" w:rsidRPr="00A00EF6" w:rsidRDefault="00A00EF6" w:rsidP="00C57557">
            <w:r w:rsidRPr="00A00EF6">
              <w:rPr>
                <w:sz w:val="22"/>
                <w:szCs w:val="22"/>
              </w:rPr>
              <w:t xml:space="preserve">Conexpand </w:t>
            </w:r>
            <w:r w:rsidR="002E3AD2">
              <w:rPr>
                <w:sz w:val="22"/>
                <w:szCs w:val="22"/>
              </w:rPr>
              <w:t>ɸ</w:t>
            </w:r>
            <w:r w:rsidR="002E3AD2" w:rsidRPr="00A00EF6">
              <w:rPr>
                <w:sz w:val="22"/>
                <w:szCs w:val="22"/>
              </w:rPr>
              <w:t xml:space="preserve"> </w:t>
            </w:r>
            <w:r w:rsidRPr="00A00EF6">
              <w:rPr>
                <w:sz w:val="22"/>
                <w:szCs w:val="22"/>
              </w:rPr>
              <w:t>8x80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122</w:t>
            </w:r>
          </w:p>
        </w:tc>
        <w:tc>
          <w:tcPr>
            <w:tcW w:w="5760" w:type="dxa"/>
            <w:vAlign w:val="center"/>
          </w:tcPr>
          <w:p w:rsidR="00A00EF6" w:rsidRPr="00A00EF6" w:rsidRDefault="00A00EF6" w:rsidP="00C57557">
            <w:r w:rsidRPr="00A00EF6">
              <w:rPr>
                <w:sz w:val="22"/>
                <w:szCs w:val="22"/>
              </w:rPr>
              <w:t xml:space="preserve">Conexpand </w:t>
            </w:r>
            <w:r w:rsidR="002E3AD2">
              <w:rPr>
                <w:sz w:val="22"/>
                <w:szCs w:val="22"/>
              </w:rPr>
              <w:t>ɸ</w:t>
            </w:r>
            <w:r w:rsidR="002E3AD2" w:rsidRPr="00A00EF6">
              <w:rPr>
                <w:sz w:val="22"/>
                <w:szCs w:val="22"/>
              </w:rPr>
              <w:t xml:space="preserve"> </w:t>
            </w:r>
            <w:r w:rsidRPr="00A00EF6">
              <w:rPr>
                <w:sz w:val="22"/>
                <w:szCs w:val="22"/>
              </w:rPr>
              <w:t>10x120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123</w:t>
            </w:r>
          </w:p>
        </w:tc>
        <w:tc>
          <w:tcPr>
            <w:tcW w:w="5760" w:type="dxa"/>
            <w:vAlign w:val="center"/>
          </w:tcPr>
          <w:p w:rsidR="00A00EF6" w:rsidRPr="00A00EF6" w:rsidRDefault="00A00EF6" w:rsidP="00C57557">
            <w:r w:rsidRPr="00A00EF6">
              <w:rPr>
                <w:sz w:val="22"/>
                <w:szCs w:val="22"/>
              </w:rPr>
              <w:t xml:space="preserve">Conexpand </w:t>
            </w:r>
            <w:r w:rsidR="002E3AD2">
              <w:rPr>
                <w:sz w:val="22"/>
                <w:szCs w:val="22"/>
              </w:rPr>
              <w:t>ɸ</w:t>
            </w:r>
            <w:r w:rsidR="002E3AD2" w:rsidRPr="00A00EF6">
              <w:rPr>
                <w:sz w:val="22"/>
                <w:szCs w:val="22"/>
              </w:rPr>
              <w:t xml:space="preserve"> </w:t>
            </w:r>
            <w:r w:rsidRPr="00A00EF6">
              <w:rPr>
                <w:sz w:val="22"/>
                <w:szCs w:val="22"/>
              </w:rPr>
              <w:t>12x140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300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124</w:t>
            </w:r>
          </w:p>
        </w:tc>
        <w:tc>
          <w:tcPr>
            <w:tcW w:w="5760" w:type="dxa"/>
            <w:vAlign w:val="center"/>
          </w:tcPr>
          <w:p w:rsidR="00A00EF6" w:rsidRPr="00A00EF6" w:rsidRDefault="00A00EF6" w:rsidP="00C57557">
            <w:r w:rsidRPr="00A00EF6">
              <w:rPr>
                <w:sz w:val="22"/>
                <w:szCs w:val="22"/>
              </w:rPr>
              <w:t xml:space="preserve">Popnit </w:t>
            </w:r>
            <w:r w:rsidR="002E3AD2">
              <w:rPr>
                <w:sz w:val="22"/>
                <w:szCs w:val="22"/>
              </w:rPr>
              <w:t>ɸ</w:t>
            </w:r>
            <w:r w:rsidR="002E3AD2" w:rsidRPr="00A00EF6">
              <w:rPr>
                <w:sz w:val="22"/>
                <w:szCs w:val="22"/>
              </w:rPr>
              <w:t xml:space="preserve"> </w:t>
            </w:r>
            <w:r w:rsidRPr="00A00EF6">
              <w:rPr>
                <w:sz w:val="22"/>
                <w:szCs w:val="22"/>
              </w:rPr>
              <w:t>4x10 mm, cu cap teşit</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500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rPr>
          <w:trHeight w:val="233"/>
        </w:trPr>
        <w:tc>
          <w:tcPr>
            <w:tcW w:w="1080" w:type="dxa"/>
            <w:tcBorders>
              <w:left w:val="single" w:sz="4" w:space="0" w:color="auto"/>
            </w:tcBorders>
            <w:vAlign w:val="bottom"/>
          </w:tcPr>
          <w:p w:rsidR="00A00EF6" w:rsidRPr="00A00EF6" w:rsidRDefault="00A00EF6" w:rsidP="00900775">
            <w:pPr>
              <w:ind w:left="590" w:hanging="62"/>
            </w:pPr>
            <w:r w:rsidRPr="00A00EF6">
              <w:rPr>
                <w:sz w:val="22"/>
                <w:szCs w:val="22"/>
              </w:rPr>
              <w:t>125</w:t>
            </w:r>
          </w:p>
        </w:tc>
        <w:tc>
          <w:tcPr>
            <w:tcW w:w="5760" w:type="dxa"/>
          </w:tcPr>
          <w:p w:rsidR="00900775" w:rsidRDefault="00900775" w:rsidP="00C57557"/>
          <w:p w:rsidR="00A00EF6" w:rsidRPr="00A00EF6" w:rsidRDefault="00A00EF6" w:rsidP="00C57557">
            <w:r w:rsidRPr="00A00EF6">
              <w:rPr>
                <w:sz w:val="22"/>
                <w:szCs w:val="22"/>
              </w:rPr>
              <w:t>Şurub autoforant, cu cap hexagonal M4,8x32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600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A00EF6" w:rsidRPr="00797BE4" w:rsidTr="00900775">
        <w:trPr>
          <w:trHeight w:val="350"/>
        </w:trPr>
        <w:tc>
          <w:tcPr>
            <w:tcW w:w="1080" w:type="dxa"/>
            <w:tcBorders>
              <w:left w:val="single" w:sz="4" w:space="0" w:color="auto"/>
            </w:tcBorders>
            <w:vAlign w:val="bottom"/>
          </w:tcPr>
          <w:p w:rsidR="00A00EF6" w:rsidRPr="00A00EF6" w:rsidRDefault="00A00EF6" w:rsidP="00C57557">
            <w:pPr>
              <w:ind w:left="590" w:hanging="62"/>
              <w:jc w:val="right"/>
            </w:pPr>
            <w:r w:rsidRPr="00A00EF6">
              <w:rPr>
                <w:sz w:val="22"/>
                <w:szCs w:val="22"/>
              </w:rPr>
              <w:t>126</w:t>
            </w:r>
          </w:p>
        </w:tc>
        <w:tc>
          <w:tcPr>
            <w:tcW w:w="5760" w:type="dxa"/>
          </w:tcPr>
          <w:p w:rsidR="00900775" w:rsidRDefault="00900775" w:rsidP="00C57557"/>
          <w:p w:rsidR="00A00EF6" w:rsidRPr="00A00EF6" w:rsidRDefault="00A00EF6" w:rsidP="00C57557">
            <w:r w:rsidRPr="00A00EF6">
              <w:rPr>
                <w:sz w:val="22"/>
                <w:szCs w:val="22"/>
              </w:rPr>
              <w:t>Şurub autoforant, cu cap hexagonal M6,3x45 mm</w:t>
            </w:r>
          </w:p>
        </w:tc>
        <w:tc>
          <w:tcPr>
            <w:tcW w:w="720" w:type="dxa"/>
            <w:vAlign w:val="center"/>
          </w:tcPr>
          <w:p w:rsidR="00A00EF6" w:rsidRPr="00A00EF6" w:rsidRDefault="00A00EF6" w:rsidP="00C57557">
            <w:pPr>
              <w:jc w:val="center"/>
            </w:pPr>
            <w:r w:rsidRPr="00A00EF6">
              <w:rPr>
                <w:sz w:val="22"/>
                <w:szCs w:val="22"/>
              </w:rPr>
              <w:t>buc</w:t>
            </w:r>
          </w:p>
        </w:tc>
        <w:tc>
          <w:tcPr>
            <w:tcW w:w="1170" w:type="dxa"/>
            <w:vAlign w:val="center"/>
          </w:tcPr>
          <w:p w:rsidR="00A00EF6" w:rsidRPr="00A00EF6" w:rsidRDefault="00A00EF6" w:rsidP="000218A5">
            <w:pPr>
              <w:jc w:val="center"/>
            </w:pPr>
            <w:r w:rsidRPr="00A00EF6">
              <w:rPr>
                <w:sz w:val="22"/>
                <w:szCs w:val="22"/>
              </w:rPr>
              <w:t>5</w:t>
            </w:r>
          </w:p>
        </w:tc>
        <w:tc>
          <w:tcPr>
            <w:tcW w:w="1080" w:type="dxa"/>
            <w:vAlign w:val="center"/>
          </w:tcPr>
          <w:p w:rsidR="00A00EF6" w:rsidRPr="00A00EF6" w:rsidRDefault="00A00EF6" w:rsidP="000218A5">
            <w:pPr>
              <w:jc w:val="center"/>
            </w:pPr>
            <w:r w:rsidRPr="00A00EF6">
              <w:rPr>
                <w:sz w:val="22"/>
                <w:szCs w:val="22"/>
              </w:rPr>
              <w:t>600</w:t>
            </w:r>
          </w:p>
        </w:tc>
        <w:tc>
          <w:tcPr>
            <w:tcW w:w="90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170" w:type="dxa"/>
          </w:tcPr>
          <w:p w:rsidR="00A00EF6" w:rsidRPr="00A00EF6" w:rsidRDefault="00A00EF6" w:rsidP="00C57557">
            <w:pPr>
              <w:jc w:val="center"/>
              <w:outlineLvl w:val="0"/>
            </w:pPr>
          </w:p>
        </w:tc>
        <w:tc>
          <w:tcPr>
            <w:tcW w:w="1440" w:type="dxa"/>
          </w:tcPr>
          <w:p w:rsidR="00A00EF6" w:rsidRDefault="00A00EF6"/>
        </w:tc>
      </w:tr>
      <w:tr w:rsidR="00823EE4" w:rsidRPr="00797BE4" w:rsidTr="001334F9">
        <w:tc>
          <w:tcPr>
            <w:tcW w:w="1080" w:type="dxa"/>
            <w:tcBorders>
              <w:left w:val="single" w:sz="4" w:space="0" w:color="auto"/>
            </w:tcBorders>
            <w:vAlign w:val="bottom"/>
          </w:tcPr>
          <w:p w:rsidR="00823EE4" w:rsidRPr="00A00EF6" w:rsidRDefault="00823EE4" w:rsidP="00C57557">
            <w:pPr>
              <w:ind w:left="590" w:hanging="62"/>
              <w:jc w:val="right"/>
            </w:pPr>
          </w:p>
        </w:tc>
        <w:tc>
          <w:tcPr>
            <w:tcW w:w="9630" w:type="dxa"/>
            <w:gridSpan w:val="5"/>
          </w:tcPr>
          <w:p w:rsidR="00823EE4" w:rsidRPr="00A00EF6" w:rsidRDefault="00823EE4" w:rsidP="00C57557">
            <w:pPr>
              <w:jc w:val="center"/>
              <w:outlineLvl w:val="0"/>
            </w:pPr>
            <w:r w:rsidRPr="00900775">
              <w:rPr>
                <w:b/>
                <w:sz w:val="22"/>
                <w:szCs w:val="22"/>
              </w:rPr>
              <w:t>TOTAL lei fara TVA</w:t>
            </w:r>
          </w:p>
        </w:tc>
        <w:tc>
          <w:tcPr>
            <w:tcW w:w="1170" w:type="dxa"/>
          </w:tcPr>
          <w:p w:rsidR="00823EE4" w:rsidRPr="00A00EF6" w:rsidRDefault="00823EE4" w:rsidP="00C57557">
            <w:pPr>
              <w:jc w:val="center"/>
              <w:outlineLvl w:val="0"/>
            </w:pPr>
          </w:p>
        </w:tc>
        <w:tc>
          <w:tcPr>
            <w:tcW w:w="2610" w:type="dxa"/>
            <w:gridSpan w:val="2"/>
          </w:tcPr>
          <w:p w:rsidR="00823EE4" w:rsidRDefault="00823EE4"/>
        </w:tc>
      </w:tr>
    </w:tbl>
    <w:p w:rsidR="00C57557" w:rsidRDefault="00C57557" w:rsidP="00477D75">
      <w:pPr>
        <w:rPr>
          <w:sz w:val="26"/>
          <w:szCs w:val="26"/>
        </w:rPr>
      </w:pPr>
    </w:p>
    <w:p w:rsidR="00916E1F" w:rsidRPr="00900775" w:rsidRDefault="000A1F2E" w:rsidP="00916E1F">
      <w:pPr>
        <w:ind w:left="708" w:firstLine="708"/>
        <w:rPr>
          <w:b/>
          <w:sz w:val="26"/>
          <w:szCs w:val="26"/>
        </w:rPr>
      </w:pPr>
      <w:r w:rsidRPr="00900775">
        <w:rPr>
          <w:b/>
          <w:sz w:val="26"/>
          <w:szCs w:val="26"/>
        </w:rPr>
        <w:t>B</w:t>
      </w:r>
      <w:r w:rsidR="00916E1F" w:rsidRPr="00900775">
        <w:rPr>
          <w:b/>
          <w:sz w:val="26"/>
          <w:szCs w:val="26"/>
        </w:rPr>
        <w:t>ENEFICIAR,</w:t>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r>
      <w:r w:rsidR="00916E1F" w:rsidRPr="00900775">
        <w:rPr>
          <w:b/>
          <w:sz w:val="26"/>
          <w:szCs w:val="26"/>
        </w:rPr>
        <w:tab/>
        <w:t>FURNIZOR,</w:t>
      </w:r>
    </w:p>
    <w:p w:rsidR="00916E1F" w:rsidRPr="00057CFC" w:rsidRDefault="00916E1F" w:rsidP="00916E1F">
      <w:pPr>
        <w:rPr>
          <w:sz w:val="26"/>
          <w:szCs w:val="26"/>
        </w:rPr>
      </w:pPr>
      <w:r>
        <w:rPr>
          <w:sz w:val="26"/>
          <w:szCs w:val="26"/>
        </w:rPr>
        <w:tab/>
      </w:r>
      <w:r>
        <w:rPr>
          <w:sz w:val="26"/>
          <w:szCs w:val="26"/>
        </w:rPr>
        <w:tab/>
      </w:r>
      <w:r w:rsidRPr="00057CFC">
        <w:rPr>
          <w:sz w:val="26"/>
          <w:szCs w:val="26"/>
        </w:rPr>
        <w:t>DIRECTOR GENERAL ADJUNCT</w:t>
      </w:r>
    </w:p>
    <w:p w:rsidR="00916E1F" w:rsidRPr="00057CFC" w:rsidRDefault="00916E1F" w:rsidP="00916E1F">
      <w:pPr>
        <w:rPr>
          <w:sz w:val="26"/>
          <w:szCs w:val="26"/>
        </w:rPr>
      </w:pPr>
      <w:r w:rsidRPr="00057CFC">
        <w:rPr>
          <w:sz w:val="26"/>
          <w:szCs w:val="26"/>
        </w:rPr>
        <w:tab/>
      </w:r>
      <w:r w:rsidRPr="00057CFC">
        <w:rPr>
          <w:sz w:val="26"/>
          <w:szCs w:val="26"/>
        </w:rPr>
        <w:tab/>
      </w:r>
      <w:r w:rsidR="003E19B3" w:rsidRPr="00057CFC">
        <w:rPr>
          <w:sz w:val="26"/>
          <w:szCs w:val="26"/>
        </w:rPr>
        <w:t xml:space="preserve">Florin </w:t>
      </w:r>
      <w:r w:rsidR="00BB422B">
        <w:rPr>
          <w:sz w:val="26"/>
          <w:szCs w:val="26"/>
        </w:rPr>
        <w:t>MÂRZ</w:t>
      </w:r>
      <w:r w:rsidR="002E3AD2">
        <w:rPr>
          <w:sz w:val="26"/>
          <w:szCs w:val="26"/>
        </w:rPr>
        <w:t>A</w:t>
      </w:r>
      <w:r w:rsidRPr="00057CFC">
        <w:rPr>
          <w:sz w:val="26"/>
          <w:szCs w:val="26"/>
        </w:rPr>
        <w:tab/>
      </w:r>
      <w:r w:rsidRPr="00057CFC">
        <w:rPr>
          <w:sz w:val="26"/>
          <w:szCs w:val="26"/>
        </w:rPr>
        <w:tab/>
      </w:r>
      <w:r w:rsidR="003E19B3" w:rsidRPr="00057CFC">
        <w:rPr>
          <w:sz w:val="26"/>
          <w:szCs w:val="26"/>
        </w:rPr>
        <w:tab/>
      </w:r>
      <w:r w:rsidR="003E19B3" w:rsidRPr="00057CFC">
        <w:rPr>
          <w:sz w:val="26"/>
          <w:szCs w:val="26"/>
        </w:rPr>
        <w:tab/>
      </w:r>
    </w:p>
    <w:p w:rsidR="00057CFC" w:rsidRPr="00057CFC" w:rsidRDefault="00916E1F" w:rsidP="00916E1F">
      <w:pPr>
        <w:rPr>
          <w:sz w:val="26"/>
          <w:szCs w:val="26"/>
        </w:rPr>
      </w:pPr>
      <w:r w:rsidRPr="00057CFC">
        <w:rPr>
          <w:sz w:val="26"/>
          <w:szCs w:val="26"/>
        </w:rPr>
        <w:tab/>
      </w:r>
      <w:r w:rsidRPr="00057CFC">
        <w:rPr>
          <w:sz w:val="26"/>
          <w:szCs w:val="26"/>
        </w:rPr>
        <w:tab/>
      </w:r>
    </w:p>
    <w:p w:rsidR="00916E1F" w:rsidRPr="00057CFC" w:rsidRDefault="00057CFC" w:rsidP="00916E1F">
      <w:pPr>
        <w:rPr>
          <w:sz w:val="26"/>
          <w:szCs w:val="26"/>
          <w:lang w:val="fr-FR"/>
        </w:rPr>
      </w:pPr>
      <w:r w:rsidRPr="00057CFC">
        <w:rPr>
          <w:sz w:val="26"/>
          <w:szCs w:val="26"/>
        </w:rPr>
        <w:t xml:space="preserve">                     </w:t>
      </w:r>
      <w:r w:rsidR="003E19B3" w:rsidRPr="00057CFC">
        <w:rPr>
          <w:sz w:val="26"/>
          <w:szCs w:val="26"/>
        </w:rPr>
        <w:t xml:space="preserve"> SERVICIUL LOGISTICA</w:t>
      </w:r>
      <w:r w:rsidR="00916E1F" w:rsidRPr="00057CFC">
        <w:rPr>
          <w:sz w:val="26"/>
          <w:szCs w:val="26"/>
        </w:rPr>
        <w:t xml:space="preserve"> </w:t>
      </w:r>
    </w:p>
    <w:p w:rsidR="00916E1F" w:rsidRPr="00057CFC" w:rsidRDefault="00916E1F" w:rsidP="00916E1F">
      <w:pPr>
        <w:rPr>
          <w:sz w:val="26"/>
          <w:szCs w:val="26"/>
          <w:lang w:val="fr-FR"/>
        </w:rPr>
      </w:pPr>
      <w:r w:rsidRPr="00057CFC">
        <w:rPr>
          <w:sz w:val="26"/>
          <w:szCs w:val="26"/>
        </w:rPr>
        <w:tab/>
      </w:r>
      <w:r w:rsidRPr="00057CFC">
        <w:rPr>
          <w:sz w:val="26"/>
          <w:szCs w:val="26"/>
        </w:rPr>
        <w:tab/>
      </w:r>
      <w:r w:rsidR="003E19B3" w:rsidRPr="00057CFC">
        <w:rPr>
          <w:sz w:val="26"/>
          <w:szCs w:val="26"/>
        </w:rPr>
        <w:t>Adrian Gerard BUCUR</w:t>
      </w:r>
      <w:r w:rsidRPr="00057CFC">
        <w:rPr>
          <w:sz w:val="26"/>
          <w:szCs w:val="26"/>
        </w:rPr>
        <w:t xml:space="preserve"> </w:t>
      </w:r>
      <w:r w:rsidR="003E19B3" w:rsidRPr="00057CFC">
        <w:rPr>
          <w:sz w:val="26"/>
          <w:szCs w:val="26"/>
        </w:rPr>
        <w:t xml:space="preserve"> </w:t>
      </w:r>
    </w:p>
    <w:p w:rsidR="00900775" w:rsidRDefault="00916E1F" w:rsidP="00900775">
      <w:pPr>
        <w:rPr>
          <w:color w:val="FF0000"/>
          <w:sz w:val="26"/>
          <w:szCs w:val="26"/>
        </w:rPr>
      </w:pPr>
      <w:r>
        <w:rPr>
          <w:color w:val="FF0000"/>
          <w:sz w:val="26"/>
          <w:szCs w:val="26"/>
        </w:rPr>
        <w:tab/>
      </w:r>
      <w:r>
        <w:rPr>
          <w:color w:val="FF0000"/>
          <w:sz w:val="26"/>
          <w:szCs w:val="26"/>
        </w:rPr>
        <w:tab/>
      </w:r>
    </w:p>
    <w:p w:rsidR="00900775" w:rsidRPr="00900775" w:rsidRDefault="0042661D" w:rsidP="00900775">
      <w:pPr>
        <w:ind w:left="708" w:firstLine="708"/>
        <w:rPr>
          <w:sz w:val="22"/>
          <w:szCs w:val="22"/>
        </w:rPr>
      </w:pPr>
      <w:r>
        <w:rPr>
          <w:sz w:val="22"/>
          <w:szCs w:val="22"/>
        </w:rPr>
        <w:t>Derulator contract</w:t>
      </w:r>
      <w:r w:rsidR="00900775" w:rsidRPr="00900775">
        <w:rPr>
          <w:sz w:val="22"/>
          <w:szCs w:val="22"/>
        </w:rPr>
        <w:t>,</w:t>
      </w:r>
      <w:r w:rsidR="00900775" w:rsidRPr="00900775">
        <w:rPr>
          <w:sz w:val="22"/>
          <w:szCs w:val="22"/>
        </w:rPr>
        <w:tab/>
      </w:r>
      <w:r w:rsidR="00900775" w:rsidRPr="00900775">
        <w:rPr>
          <w:sz w:val="22"/>
          <w:szCs w:val="22"/>
        </w:rPr>
        <w:tab/>
      </w:r>
      <w:r w:rsidR="00900775" w:rsidRPr="00900775">
        <w:rPr>
          <w:sz w:val="22"/>
          <w:szCs w:val="22"/>
        </w:rPr>
        <w:tab/>
      </w:r>
      <w:r w:rsidR="00900775" w:rsidRPr="00900775">
        <w:rPr>
          <w:sz w:val="22"/>
          <w:szCs w:val="22"/>
        </w:rPr>
        <w:tab/>
        <w:t>Responsabil achiziţie,</w:t>
      </w:r>
    </w:p>
    <w:p w:rsidR="00916E1F" w:rsidRDefault="00900775" w:rsidP="00900775">
      <w:pPr>
        <w:rPr>
          <w:color w:val="FF0000"/>
          <w:sz w:val="26"/>
          <w:szCs w:val="26"/>
        </w:rPr>
      </w:pPr>
      <w:r w:rsidRPr="00900775">
        <w:rPr>
          <w:color w:val="000000"/>
          <w:sz w:val="22"/>
          <w:szCs w:val="22"/>
        </w:rPr>
        <w:tab/>
      </w:r>
      <w:r w:rsidRPr="00900775">
        <w:rPr>
          <w:color w:val="000000"/>
          <w:sz w:val="22"/>
          <w:szCs w:val="22"/>
        </w:rPr>
        <w:tab/>
        <w:t>Lucian DUMITRU</w:t>
      </w:r>
      <w:r w:rsidRPr="00900775">
        <w:rPr>
          <w:color w:val="000000"/>
          <w:sz w:val="22"/>
          <w:szCs w:val="22"/>
        </w:rPr>
        <w:tab/>
      </w:r>
      <w:r w:rsidRPr="00900775">
        <w:rPr>
          <w:color w:val="000000"/>
          <w:sz w:val="22"/>
          <w:szCs w:val="22"/>
        </w:rPr>
        <w:tab/>
      </w:r>
      <w:r w:rsidRPr="00900775">
        <w:rPr>
          <w:color w:val="000000"/>
          <w:sz w:val="22"/>
          <w:szCs w:val="22"/>
        </w:rPr>
        <w:tab/>
      </w:r>
      <w:r w:rsidRPr="00900775">
        <w:rPr>
          <w:color w:val="000000"/>
          <w:sz w:val="22"/>
          <w:szCs w:val="22"/>
        </w:rPr>
        <w:tab/>
        <w:t>Marioara VRACIU</w:t>
      </w:r>
    </w:p>
    <w:p w:rsidR="00900775" w:rsidRPr="00BD62D2" w:rsidRDefault="00916E1F" w:rsidP="00900775">
      <w:pPr>
        <w:rPr>
          <w:color w:val="000000"/>
          <w:sz w:val="26"/>
          <w:szCs w:val="26"/>
        </w:rPr>
      </w:pPr>
      <w:r>
        <w:rPr>
          <w:color w:val="FF0000"/>
          <w:sz w:val="26"/>
          <w:szCs w:val="26"/>
        </w:rPr>
        <w:tab/>
      </w:r>
      <w:r>
        <w:rPr>
          <w:color w:val="FF0000"/>
          <w:sz w:val="26"/>
          <w:szCs w:val="26"/>
        </w:rPr>
        <w:tab/>
      </w:r>
    </w:p>
    <w:p w:rsidR="00BB422B" w:rsidRPr="00BD62D2" w:rsidRDefault="00BB422B" w:rsidP="00916E1F">
      <w:pPr>
        <w:rPr>
          <w:color w:val="000000"/>
          <w:sz w:val="26"/>
          <w:szCs w:val="26"/>
        </w:rPr>
        <w:sectPr w:rsidR="00BB422B" w:rsidRPr="00BD62D2" w:rsidSect="00900775">
          <w:pgSz w:w="16838" w:h="11906" w:orient="landscape"/>
          <w:pgMar w:top="90" w:right="726" w:bottom="990" w:left="340" w:header="709" w:footer="46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900775" w:rsidRDefault="00A1386E" w:rsidP="00A1386E">
      <w:pPr>
        <w:ind w:left="708" w:firstLine="708"/>
        <w:rPr>
          <w:b/>
          <w:sz w:val="26"/>
          <w:szCs w:val="26"/>
        </w:rPr>
      </w:pPr>
      <w:r w:rsidRPr="00900775">
        <w:rPr>
          <w:b/>
          <w:sz w:val="26"/>
          <w:szCs w:val="26"/>
        </w:rPr>
        <w:t>BENEFICIAR,</w:t>
      </w:r>
      <w:r w:rsidRPr="00900775">
        <w:rPr>
          <w:b/>
          <w:sz w:val="26"/>
          <w:szCs w:val="26"/>
        </w:rPr>
        <w:tab/>
      </w:r>
      <w:r w:rsidRPr="00900775">
        <w:rPr>
          <w:b/>
          <w:sz w:val="26"/>
          <w:szCs w:val="26"/>
        </w:rPr>
        <w:tab/>
      </w:r>
      <w:r w:rsidRPr="00900775">
        <w:rPr>
          <w:b/>
          <w:sz w:val="26"/>
          <w:szCs w:val="26"/>
        </w:rPr>
        <w:tab/>
      </w:r>
      <w:r w:rsidRPr="00900775">
        <w:rPr>
          <w:b/>
          <w:sz w:val="26"/>
          <w:szCs w:val="26"/>
        </w:rPr>
        <w:tab/>
      </w:r>
      <w:r w:rsidRPr="00900775">
        <w:rPr>
          <w:b/>
          <w:sz w:val="26"/>
          <w:szCs w:val="26"/>
        </w:rPr>
        <w:tab/>
        <w:t>FURNIZOR,</w:t>
      </w:r>
    </w:p>
    <w:p w:rsidR="00A1386E" w:rsidRPr="006D6B06" w:rsidRDefault="00A1386E" w:rsidP="00A1386E">
      <w:pPr>
        <w:rPr>
          <w:sz w:val="26"/>
          <w:szCs w:val="26"/>
        </w:rPr>
      </w:pPr>
      <w:r w:rsidRPr="006D6B06">
        <w:rPr>
          <w:sz w:val="26"/>
          <w:szCs w:val="26"/>
        </w:rPr>
        <w:t xml:space="preserve">DIRECTOR GENERAL ADJUNCT </w:t>
      </w:r>
    </w:p>
    <w:p w:rsidR="00A1386E" w:rsidRPr="006D6B06" w:rsidRDefault="00A1386E" w:rsidP="00A1386E">
      <w:pPr>
        <w:rPr>
          <w:sz w:val="26"/>
          <w:szCs w:val="26"/>
        </w:rPr>
      </w:pPr>
      <w:r w:rsidRPr="006D6B06">
        <w:rPr>
          <w:sz w:val="26"/>
          <w:szCs w:val="26"/>
        </w:rPr>
        <w:tab/>
      </w:r>
      <w:r w:rsidRPr="006D6B06">
        <w:rPr>
          <w:sz w:val="26"/>
          <w:szCs w:val="26"/>
          <w:lang w:val="es-ES"/>
        </w:rPr>
        <w:t>Florin MÂRZA</w:t>
      </w:r>
      <w:r w:rsidRPr="006D6B06">
        <w:rPr>
          <w:sz w:val="26"/>
          <w:szCs w:val="26"/>
        </w:rPr>
        <w:tab/>
      </w:r>
      <w:r w:rsidRPr="006D6B06">
        <w:rPr>
          <w:sz w:val="26"/>
          <w:szCs w:val="26"/>
        </w:rPr>
        <w:tab/>
        <w:t xml:space="preserve">       </w:t>
      </w:r>
    </w:p>
    <w:p w:rsidR="00BB422B" w:rsidRPr="006D6B06" w:rsidRDefault="00A1386E" w:rsidP="00A1386E">
      <w:pPr>
        <w:rPr>
          <w:sz w:val="26"/>
          <w:szCs w:val="26"/>
        </w:rPr>
      </w:pPr>
      <w:r w:rsidRPr="006D6B06">
        <w:rPr>
          <w:sz w:val="26"/>
          <w:szCs w:val="26"/>
        </w:rPr>
        <w:tab/>
      </w:r>
    </w:p>
    <w:p w:rsidR="006D6B06" w:rsidRPr="006D6B06" w:rsidRDefault="006D6B06" w:rsidP="00A1386E">
      <w:pPr>
        <w:rPr>
          <w:sz w:val="26"/>
          <w:szCs w:val="26"/>
        </w:rPr>
      </w:pPr>
      <w:r w:rsidRPr="006D6B06">
        <w:rPr>
          <w:sz w:val="26"/>
          <w:szCs w:val="26"/>
        </w:rPr>
        <w:t xml:space="preserve">     </w:t>
      </w:r>
      <w:r w:rsidR="00A1386E" w:rsidRPr="006D6B06">
        <w:rPr>
          <w:sz w:val="26"/>
          <w:szCs w:val="26"/>
        </w:rPr>
        <w:t xml:space="preserve">SERVICIUL </w:t>
      </w:r>
      <w:r w:rsidR="003E19B3" w:rsidRPr="006D6B06">
        <w:rPr>
          <w:sz w:val="26"/>
          <w:szCs w:val="26"/>
        </w:rPr>
        <w:t>LOGISTICA</w:t>
      </w:r>
    </w:p>
    <w:p w:rsidR="00A1386E" w:rsidRDefault="006D6B06" w:rsidP="00A1386E">
      <w:pPr>
        <w:rPr>
          <w:color w:val="00B0F0"/>
          <w:sz w:val="26"/>
          <w:szCs w:val="26"/>
        </w:rPr>
      </w:pPr>
      <w:r w:rsidRPr="006D6B06">
        <w:rPr>
          <w:sz w:val="26"/>
          <w:szCs w:val="26"/>
        </w:rPr>
        <w:t xml:space="preserve">        </w:t>
      </w:r>
      <w:r w:rsidR="003E19B3" w:rsidRPr="006D6B06">
        <w:rPr>
          <w:sz w:val="26"/>
          <w:szCs w:val="26"/>
        </w:rPr>
        <w:t>Adrian Gerard Bucur</w:t>
      </w:r>
      <w:r w:rsidR="00A1386E" w:rsidRPr="006D6B06">
        <w:rPr>
          <w:sz w:val="26"/>
          <w:szCs w:val="26"/>
        </w:rPr>
        <w:tab/>
      </w:r>
      <w:r w:rsidR="00A1386E">
        <w:rPr>
          <w:color w:val="00B0F0"/>
          <w:sz w:val="26"/>
          <w:szCs w:val="26"/>
        </w:rPr>
        <w:tab/>
      </w:r>
      <w:r w:rsidR="00A1386E">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6D6B06" w:rsidRPr="001349BA" w:rsidRDefault="006D6B06" w:rsidP="00A1386E">
      <w:pPr>
        <w:rPr>
          <w:color w:val="FF0000"/>
          <w:sz w:val="26"/>
          <w:szCs w:val="26"/>
          <w:lang w:val="fr-FR"/>
        </w:rPr>
      </w:pPr>
      <w:r>
        <w:rPr>
          <w:sz w:val="26"/>
          <w:szCs w:val="26"/>
        </w:rPr>
        <w:t>Lucian DUMITRU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16A19" w:rsidRDefault="00316A19" w:rsidP="005162E9">
      <w:pPr>
        <w:jc w:val="center"/>
        <w:rPr>
          <w:caps/>
          <w:color w:val="808080"/>
          <w:sz w:val="28"/>
          <w:szCs w:val="28"/>
        </w:rPr>
      </w:pPr>
    </w:p>
    <w:p w:rsidR="00316A19" w:rsidRDefault="00316A19" w:rsidP="005162E9">
      <w:pPr>
        <w:jc w:val="center"/>
        <w:rPr>
          <w:caps/>
          <w:color w:val="808080"/>
          <w:sz w:val="28"/>
          <w:szCs w:val="28"/>
        </w:rPr>
      </w:pPr>
    </w:p>
    <w:p w:rsidR="00316A19" w:rsidRDefault="00316A19" w:rsidP="005162E9">
      <w:pPr>
        <w:jc w:val="center"/>
        <w:rPr>
          <w:caps/>
          <w:color w:val="808080"/>
          <w:sz w:val="28"/>
          <w:szCs w:val="28"/>
        </w:rPr>
      </w:pPr>
    </w:p>
    <w:p w:rsidR="00316A19" w:rsidRDefault="00316A19" w:rsidP="005162E9">
      <w:pPr>
        <w:jc w:val="center"/>
        <w:rPr>
          <w:caps/>
          <w:color w:val="808080"/>
          <w:sz w:val="28"/>
          <w:szCs w:val="28"/>
        </w:rPr>
      </w:pPr>
    </w:p>
    <w:p w:rsidR="00316A19" w:rsidRDefault="00316A19" w:rsidP="005162E9">
      <w:pPr>
        <w:jc w:val="center"/>
        <w:rPr>
          <w:caps/>
          <w:color w:val="808080"/>
          <w:sz w:val="28"/>
          <w:szCs w:val="28"/>
        </w:rPr>
      </w:pPr>
    </w:p>
    <w:p w:rsidR="00316A19" w:rsidRDefault="00316A19" w:rsidP="005162E9">
      <w:pPr>
        <w:jc w:val="center"/>
        <w:rPr>
          <w:caps/>
          <w:color w:val="808080"/>
          <w:sz w:val="28"/>
          <w:szCs w:val="28"/>
        </w:rPr>
      </w:pPr>
    </w:p>
    <w:p w:rsidR="00316A19" w:rsidRDefault="00316A19"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316A19" w:rsidRDefault="00D92F93" w:rsidP="005162E9">
      <w:pPr>
        <w:numPr>
          <w:ilvl w:val="1"/>
          <w:numId w:val="5"/>
        </w:numPr>
      </w:pPr>
      <w:r>
        <w:t xml:space="preserve">Data la care contractul este perfectat ne va fi </w:t>
      </w:r>
      <w:r w:rsidRPr="00316A19">
        <w:t>comunicata</w:t>
      </w:r>
      <w:r w:rsidR="00DC4481" w:rsidRPr="00316A19">
        <w:t xml:space="preserve"> prin email la adresa </w:t>
      </w:r>
      <w:r w:rsidRPr="00316A19">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316A19">
        <w:rPr>
          <w:b/>
          <w:sz w:val="26"/>
          <w:szCs w:val="26"/>
        </w:rPr>
        <w:t>Organe de asamblare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900775">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900775" w:rsidRDefault="00D92F93" w:rsidP="00F10E61">
      <w:pPr>
        <w:ind w:left="900"/>
      </w:pPr>
      <w:r w:rsidRPr="0046539E">
        <w:t>Mihai Volf</w:t>
      </w:r>
      <w:r w:rsidRPr="0046539E">
        <w:tab/>
      </w:r>
    </w:p>
    <w:p w:rsidR="00D92F93" w:rsidRPr="0046539E" w:rsidRDefault="00D92F93" w:rsidP="00F10E61">
      <w:pPr>
        <w:ind w:left="900"/>
      </w:pP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CA6FB2" w:rsidRDefault="00CA6FB2" w:rsidP="00F10E61">
      <w:pPr>
        <w:ind w:left="900"/>
        <w:jc w:val="both"/>
      </w:pPr>
      <w:r>
        <w:t>Lucian Dumitru</w:t>
      </w:r>
    </w:p>
    <w:p w:rsidR="00D92F93" w:rsidRDefault="00CA6FB2" w:rsidP="00F10E61">
      <w:pPr>
        <w:ind w:left="900"/>
        <w:jc w:val="both"/>
      </w:pPr>
      <w:r>
        <w:t xml:space="preserve"> </w:t>
      </w:r>
    </w:p>
    <w:p w:rsidR="00900775" w:rsidRDefault="00900775" w:rsidP="00F10E61">
      <w:pPr>
        <w:ind w:left="900"/>
        <w:jc w:val="both"/>
      </w:pPr>
    </w:p>
    <w:p w:rsidR="00C92905" w:rsidRDefault="00C92905" w:rsidP="00F10E61">
      <w:pPr>
        <w:ind w:left="900"/>
        <w:jc w:val="both"/>
      </w:pPr>
    </w:p>
    <w:p w:rsidR="00C92905" w:rsidRDefault="00C92905" w:rsidP="00F10E61">
      <w:pPr>
        <w:ind w:left="900"/>
        <w:jc w:val="both"/>
      </w:pPr>
    </w:p>
    <w:p w:rsidR="00900775" w:rsidRDefault="00900775" w:rsidP="00F10E61">
      <w:pPr>
        <w:ind w:left="900"/>
        <w:jc w:val="both"/>
      </w:pPr>
    </w:p>
    <w:p w:rsidR="001B5EE1" w:rsidRPr="00900775" w:rsidRDefault="001B5EE1" w:rsidP="001B5EE1">
      <w:pPr>
        <w:rPr>
          <w:sz w:val="22"/>
          <w:szCs w:val="22"/>
        </w:rPr>
      </w:pPr>
      <w:r>
        <w:rPr>
          <w:sz w:val="26"/>
          <w:szCs w:val="26"/>
        </w:rPr>
        <w:tab/>
      </w:r>
      <w:r w:rsidRPr="00900775">
        <w:rPr>
          <w:sz w:val="22"/>
          <w:szCs w:val="22"/>
        </w:rPr>
        <w:t xml:space="preserve">   Responsabil coordonare contractare,</w:t>
      </w:r>
    </w:p>
    <w:p w:rsidR="001B5EE1" w:rsidRPr="00900775" w:rsidRDefault="001B5EE1" w:rsidP="001B5EE1">
      <w:pPr>
        <w:rPr>
          <w:sz w:val="22"/>
          <w:szCs w:val="22"/>
        </w:rPr>
      </w:pPr>
      <w:r w:rsidRPr="00900775">
        <w:rPr>
          <w:sz w:val="22"/>
          <w:szCs w:val="22"/>
        </w:rPr>
        <w:t xml:space="preserve">  </w:t>
      </w:r>
      <w:r w:rsidRPr="00900775">
        <w:rPr>
          <w:sz w:val="22"/>
          <w:szCs w:val="22"/>
        </w:rPr>
        <w:tab/>
        <w:t xml:space="preserve">   Roxana Kedei</w:t>
      </w:r>
    </w:p>
    <w:p w:rsidR="00D92F93" w:rsidRPr="00900775" w:rsidRDefault="00D92F93" w:rsidP="00F10E61">
      <w:pPr>
        <w:ind w:left="900"/>
        <w:jc w:val="both"/>
        <w:rPr>
          <w:sz w:val="22"/>
          <w:szCs w:val="22"/>
        </w:rPr>
      </w:pPr>
    </w:p>
    <w:p w:rsidR="00F1417F" w:rsidRPr="00900775" w:rsidRDefault="00D92F93" w:rsidP="00F10E61">
      <w:pPr>
        <w:ind w:left="192" w:firstLine="708"/>
        <w:rPr>
          <w:sz w:val="22"/>
          <w:szCs w:val="22"/>
        </w:rPr>
      </w:pPr>
      <w:r w:rsidRPr="00900775">
        <w:rPr>
          <w:caps/>
          <w:sz w:val="22"/>
          <w:szCs w:val="22"/>
        </w:rPr>
        <w:t>Intocmit</w:t>
      </w:r>
      <w:r w:rsidRPr="00900775">
        <w:rPr>
          <w:sz w:val="22"/>
          <w:szCs w:val="22"/>
        </w:rPr>
        <w:t>,</w:t>
      </w:r>
    </w:p>
    <w:p w:rsidR="00CA6FB2" w:rsidRPr="00900775" w:rsidRDefault="00F1417F" w:rsidP="00F10E61">
      <w:pPr>
        <w:ind w:left="192" w:firstLine="708"/>
        <w:rPr>
          <w:sz w:val="22"/>
          <w:szCs w:val="22"/>
        </w:rPr>
      </w:pPr>
      <w:r w:rsidRPr="00900775">
        <w:rPr>
          <w:sz w:val="22"/>
          <w:szCs w:val="22"/>
        </w:rPr>
        <w:t>Responsabil contract</w:t>
      </w:r>
    </w:p>
    <w:p w:rsidR="00D92F93" w:rsidRPr="00900775" w:rsidRDefault="00CA6FB2" w:rsidP="00F10E61">
      <w:pPr>
        <w:ind w:left="192" w:firstLine="708"/>
        <w:rPr>
          <w:sz w:val="22"/>
          <w:szCs w:val="22"/>
        </w:rPr>
      </w:pPr>
      <w:r w:rsidRPr="00900775">
        <w:rPr>
          <w:sz w:val="22"/>
          <w:szCs w:val="22"/>
        </w:rPr>
        <w:t>Simona Munteanu</w:t>
      </w:r>
      <w:r w:rsidR="00D92F93" w:rsidRPr="00900775">
        <w:rPr>
          <w:sz w:val="22"/>
          <w:szCs w:val="22"/>
        </w:rPr>
        <w:tab/>
      </w:r>
    </w:p>
    <w:sectPr w:rsidR="00D92F93" w:rsidRPr="00900775"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775" w:rsidRDefault="00900775">
      <w:r>
        <w:separator/>
      </w:r>
    </w:p>
  </w:endnote>
  <w:endnote w:type="continuationSeparator" w:id="0">
    <w:p w:rsidR="00900775" w:rsidRDefault="009007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75" w:rsidRDefault="001249C0" w:rsidP="00F01B95">
    <w:pPr>
      <w:pStyle w:val="Footer"/>
      <w:framePr w:wrap="around" w:vAnchor="text" w:hAnchor="margin" w:xAlign="right" w:y="1"/>
      <w:rPr>
        <w:rStyle w:val="PageNumber"/>
      </w:rPr>
    </w:pPr>
    <w:r>
      <w:rPr>
        <w:rStyle w:val="PageNumber"/>
      </w:rPr>
      <w:fldChar w:fldCharType="begin"/>
    </w:r>
    <w:r w:rsidR="00900775">
      <w:rPr>
        <w:rStyle w:val="PageNumber"/>
      </w:rPr>
      <w:instrText xml:space="preserve">PAGE  </w:instrText>
    </w:r>
    <w:r>
      <w:rPr>
        <w:rStyle w:val="PageNumber"/>
      </w:rPr>
      <w:fldChar w:fldCharType="end"/>
    </w:r>
  </w:p>
  <w:p w:rsidR="00900775" w:rsidRDefault="0090077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75" w:rsidRDefault="001249C0" w:rsidP="00F01B95">
    <w:pPr>
      <w:pStyle w:val="Footer"/>
      <w:framePr w:wrap="around" w:vAnchor="text" w:hAnchor="margin" w:xAlign="right" w:y="1"/>
      <w:rPr>
        <w:rStyle w:val="PageNumber"/>
      </w:rPr>
    </w:pPr>
    <w:r>
      <w:rPr>
        <w:rStyle w:val="PageNumber"/>
      </w:rPr>
      <w:fldChar w:fldCharType="begin"/>
    </w:r>
    <w:r w:rsidR="00900775">
      <w:rPr>
        <w:rStyle w:val="PageNumber"/>
      </w:rPr>
      <w:instrText xml:space="preserve">PAGE  </w:instrText>
    </w:r>
    <w:r>
      <w:rPr>
        <w:rStyle w:val="PageNumber"/>
      </w:rPr>
      <w:fldChar w:fldCharType="separate"/>
    </w:r>
    <w:r w:rsidR="00783342">
      <w:rPr>
        <w:rStyle w:val="PageNumber"/>
        <w:noProof/>
      </w:rPr>
      <w:t>3</w:t>
    </w:r>
    <w:r>
      <w:rPr>
        <w:rStyle w:val="PageNumber"/>
      </w:rPr>
      <w:fldChar w:fldCharType="end"/>
    </w:r>
  </w:p>
  <w:p w:rsidR="00900775" w:rsidRPr="000B6DAF" w:rsidRDefault="00900775"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r w:rsidRPr="000B6DAF">
      <w:rPr>
        <w:sz w:val="16"/>
        <w:szCs w:val="16"/>
        <w:lang w:val="fr-FR"/>
      </w:rPr>
      <w:t>/</w:t>
    </w:r>
    <w:r>
      <w:rPr>
        <w:sz w:val="16"/>
        <w:szCs w:val="16"/>
        <w:lang w:val="fr-FR"/>
      </w:rPr>
      <w:t xml:space="preserve">organe de </w:t>
    </w:r>
    <w:proofErr w:type="spellStart"/>
    <w:r>
      <w:rPr>
        <w:sz w:val="16"/>
        <w:szCs w:val="16"/>
        <w:lang w:val="fr-FR"/>
      </w:rPr>
      <w:t>asamblare</w:t>
    </w:r>
    <w:proofErr w:type="spellEnd"/>
    <w:r>
      <w:rPr>
        <w:sz w:val="16"/>
        <w:szCs w:val="16"/>
        <w:lang w:val="fr-FR"/>
      </w:rPr>
      <w:t xml:space="preserve"> </w:t>
    </w:r>
    <w:proofErr w:type="spellStart"/>
    <w:r>
      <w:rPr>
        <w:sz w:val="16"/>
        <w:szCs w:val="16"/>
        <w:lang w:val="fr-FR"/>
      </w:rPr>
      <w:t>octombrie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75" w:rsidRPr="002548E6" w:rsidRDefault="0090077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00775" w:rsidRPr="00186476" w:rsidRDefault="0090077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775" w:rsidRDefault="00900775">
      <w:r>
        <w:separator/>
      </w:r>
    </w:p>
  </w:footnote>
  <w:footnote w:type="continuationSeparator" w:id="0">
    <w:p w:rsidR="00900775" w:rsidRDefault="009007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6998"/>
    <w:multiLevelType w:val="hybridMultilevel"/>
    <w:tmpl w:val="DC089E76"/>
    <w:lvl w:ilvl="0" w:tplc="D2000ACE">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
    <w:nsid w:val="368F465E"/>
    <w:multiLevelType w:val="hybridMultilevel"/>
    <w:tmpl w:val="46023298"/>
    <w:lvl w:ilvl="0" w:tplc="A93CEBDE">
      <w:start w:val="4"/>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38F538F"/>
    <w:multiLevelType w:val="hybridMultilevel"/>
    <w:tmpl w:val="AF0E3550"/>
    <w:lvl w:ilvl="0" w:tplc="C54ED36E">
      <w:numFmt w:val="bullet"/>
      <w:lvlText w:val="-"/>
      <w:lvlJc w:val="left"/>
      <w:pPr>
        <w:ind w:left="1080" w:hanging="360"/>
      </w:pPr>
      <w:rPr>
        <w:rFonts w:ascii="Arial" w:eastAsia="Times New Roman" w:hAnsi="Arial" w:cs="Aria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53CE4324"/>
    <w:multiLevelType w:val="hybridMultilevel"/>
    <w:tmpl w:val="0DF84F6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13"/>
  </w:num>
  <w:num w:numId="3">
    <w:abstractNumId w:val="6"/>
  </w:num>
  <w:num w:numId="4">
    <w:abstractNumId w:val="3"/>
  </w:num>
  <w:num w:numId="5">
    <w:abstractNumId w:val="7"/>
  </w:num>
  <w:num w:numId="6">
    <w:abstractNumId w:val="1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2"/>
  </w:num>
  <w:num w:numId="11">
    <w:abstractNumId w:val="5"/>
  </w:num>
  <w:num w:numId="12">
    <w:abstractNumId w:val="1"/>
  </w:num>
  <w:num w:numId="13">
    <w:abstractNumId w:val="9"/>
  </w:num>
  <w:num w:numId="14">
    <w:abstractNumId w:val="10"/>
  </w:num>
  <w:num w:numId="15">
    <w:abstractNumId w:val="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03FE"/>
    <w:rsid w:val="00002F22"/>
    <w:rsid w:val="00004438"/>
    <w:rsid w:val="00005E0C"/>
    <w:rsid w:val="00010A40"/>
    <w:rsid w:val="000126EF"/>
    <w:rsid w:val="000127B8"/>
    <w:rsid w:val="000127D8"/>
    <w:rsid w:val="00012CCD"/>
    <w:rsid w:val="000131F6"/>
    <w:rsid w:val="00017CA0"/>
    <w:rsid w:val="00021357"/>
    <w:rsid w:val="000218A5"/>
    <w:rsid w:val="00022CC8"/>
    <w:rsid w:val="000231B0"/>
    <w:rsid w:val="0002687D"/>
    <w:rsid w:val="000269EF"/>
    <w:rsid w:val="000269F2"/>
    <w:rsid w:val="00030F06"/>
    <w:rsid w:val="000316D5"/>
    <w:rsid w:val="00034343"/>
    <w:rsid w:val="000362CC"/>
    <w:rsid w:val="00040636"/>
    <w:rsid w:val="00042C0A"/>
    <w:rsid w:val="0004406A"/>
    <w:rsid w:val="00044257"/>
    <w:rsid w:val="0004733F"/>
    <w:rsid w:val="00047463"/>
    <w:rsid w:val="00050DDC"/>
    <w:rsid w:val="00052D21"/>
    <w:rsid w:val="000535B6"/>
    <w:rsid w:val="00053767"/>
    <w:rsid w:val="00054D5C"/>
    <w:rsid w:val="00057CF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1F2E"/>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49C0"/>
    <w:rsid w:val="0012578D"/>
    <w:rsid w:val="00125832"/>
    <w:rsid w:val="00126CBA"/>
    <w:rsid w:val="00130033"/>
    <w:rsid w:val="00137858"/>
    <w:rsid w:val="00140139"/>
    <w:rsid w:val="00142D2F"/>
    <w:rsid w:val="00154986"/>
    <w:rsid w:val="00157233"/>
    <w:rsid w:val="001624C2"/>
    <w:rsid w:val="00163092"/>
    <w:rsid w:val="001649CE"/>
    <w:rsid w:val="0016542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8FA"/>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0E0E"/>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D69"/>
    <w:rsid w:val="00202E69"/>
    <w:rsid w:val="00203467"/>
    <w:rsid w:val="002055FF"/>
    <w:rsid w:val="002131C0"/>
    <w:rsid w:val="00214ED5"/>
    <w:rsid w:val="002164AE"/>
    <w:rsid w:val="00217DC7"/>
    <w:rsid w:val="00217E70"/>
    <w:rsid w:val="00220419"/>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541"/>
    <w:rsid w:val="0026669F"/>
    <w:rsid w:val="00266E35"/>
    <w:rsid w:val="00270947"/>
    <w:rsid w:val="002717A3"/>
    <w:rsid w:val="002735F6"/>
    <w:rsid w:val="00283583"/>
    <w:rsid w:val="00285CCF"/>
    <w:rsid w:val="002868F9"/>
    <w:rsid w:val="002875DC"/>
    <w:rsid w:val="002916B4"/>
    <w:rsid w:val="00293CFE"/>
    <w:rsid w:val="00295B13"/>
    <w:rsid w:val="00296014"/>
    <w:rsid w:val="00296552"/>
    <w:rsid w:val="002A1BB8"/>
    <w:rsid w:val="002A7A4B"/>
    <w:rsid w:val="002B2137"/>
    <w:rsid w:val="002B2C0B"/>
    <w:rsid w:val="002B4E08"/>
    <w:rsid w:val="002B7BC9"/>
    <w:rsid w:val="002C04DA"/>
    <w:rsid w:val="002C128C"/>
    <w:rsid w:val="002C3E16"/>
    <w:rsid w:val="002C797E"/>
    <w:rsid w:val="002D0864"/>
    <w:rsid w:val="002D61A7"/>
    <w:rsid w:val="002D6E5C"/>
    <w:rsid w:val="002D7455"/>
    <w:rsid w:val="002E1E52"/>
    <w:rsid w:val="002E3A7F"/>
    <w:rsid w:val="002E3AD2"/>
    <w:rsid w:val="002E3C15"/>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19"/>
    <w:rsid w:val="00316AA9"/>
    <w:rsid w:val="00322D33"/>
    <w:rsid w:val="00323D0F"/>
    <w:rsid w:val="0032402A"/>
    <w:rsid w:val="00325603"/>
    <w:rsid w:val="003304A4"/>
    <w:rsid w:val="003304B6"/>
    <w:rsid w:val="00333A17"/>
    <w:rsid w:val="003350EB"/>
    <w:rsid w:val="00336AA7"/>
    <w:rsid w:val="00336AC0"/>
    <w:rsid w:val="00336E0F"/>
    <w:rsid w:val="003431D4"/>
    <w:rsid w:val="00343DA9"/>
    <w:rsid w:val="00346B7F"/>
    <w:rsid w:val="0035257B"/>
    <w:rsid w:val="00353471"/>
    <w:rsid w:val="00353D87"/>
    <w:rsid w:val="003547CC"/>
    <w:rsid w:val="00354F3F"/>
    <w:rsid w:val="00356963"/>
    <w:rsid w:val="00356C54"/>
    <w:rsid w:val="003573AD"/>
    <w:rsid w:val="00360C54"/>
    <w:rsid w:val="00363DDB"/>
    <w:rsid w:val="0036419A"/>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D5FA7"/>
    <w:rsid w:val="003E0EB2"/>
    <w:rsid w:val="003E19B3"/>
    <w:rsid w:val="003E5383"/>
    <w:rsid w:val="003E55C4"/>
    <w:rsid w:val="003E5EC6"/>
    <w:rsid w:val="003E716D"/>
    <w:rsid w:val="003F1367"/>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61D"/>
    <w:rsid w:val="00426B92"/>
    <w:rsid w:val="00427D4E"/>
    <w:rsid w:val="00432C18"/>
    <w:rsid w:val="004341A2"/>
    <w:rsid w:val="00435A54"/>
    <w:rsid w:val="0043665D"/>
    <w:rsid w:val="00441DED"/>
    <w:rsid w:val="0044372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1E17"/>
    <w:rsid w:val="00472D88"/>
    <w:rsid w:val="0047382E"/>
    <w:rsid w:val="0047466E"/>
    <w:rsid w:val="0047483F"/>
    <w:rsid w:val="00474A92"/>
    <w:rsid w:val="004751C5"/>
    <w:rsid w:val="00476493"/>
    <w:rsid w:val="00477D75"/>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5674"/>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558"/>
    <w:rsid w:val="005F5E30"/>
    <w:rsid w:val="00601275"/>
    <w:rsid w:val="00606AD7"/>
    <w:rsid w:val="00611699"/>
    <w:rsid w:val="00611DBF"/>
    <w:rsid w:val="00612FCA"/>
    <w:rsid w:val="00613F7D"/>
    <w:rsid w:val="00614485"/>
    <w:rsid w:val="0062007A"/>
    <w:rsid w:val="006200DC"/>
    <w:rsid w:val="006200ED"/>
    <w:rsid w:val="0062091D"/>
    <w:rsid w:val="00622CA5"/>
    <w:rsid w:val="00626E00"/>
    <w:rsid w:val="00632154"/>
    <w:rsid w:val="00632FFB"/>
    <w:rsid w:val="006362ED"/>
    <w:rsid w:val="00636628"/>
    <w:rsid w:val="006408E1"/>
    <w:rsid w:val="0064116F"/>
    <w:rsid w:val="006420A8"/>
    <w:rsid w:val="00646816"/>
    <w:rsid w:val="00646C57"/>
    <w:rsid w:val="00651723"/>
    <w:rsid w:val="006606FC"/>
    <w:rsid w:val="00662F34"/>
    <w:rsid w:val="00666116"/>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117"/>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62CA"/>
    <w:rsid w:val="006D6B06"/>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1FB"/>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3342"/>
    <w:rsid w:val="00784ED3"/>
    <w:rsid w:val="00786609"/>
    <w:rsid w:val="00786A48"/>
    <w:rsid w:val="00790190"/>
    <w:rsid w:val="007907A6"/>
    <w:rsid w:val="00797B73"/>
    <w:rsid w:val="00797BE4"/>
    <w:rsid w:val="007A0496"/>
    <w:rsid w:val="007A06BB"/>
    <w:rsid w:val="007A12CB"/>
    <w:rsid w:val="007A19C0"/>
    <w:rsid w:val="007A3178"/>
    <w:rsid w:val="007A6A12"/>
    <w:rsid w:val="007A7CC6"/>
    <w:rsid w:val="007B07F4"/>
    <w:rsid w:val="007B2496"/>
    <w:rsid w:val="007B58F9"/>
    <w:rsid w:val="007B6000"/>
    <w:rsid w:val="007B6DF3"/>
    <w:rsid w:val="007C000E"/>
    <w:rsid w:val="007C0C25"/>
    <w:rsid w:val="007C411C"/>
    <w:rsid w:val="007D28CC"/>
    <w:rsid w:val="007D2C75"/>
    <w:rsid w:val="007D38B5"/>
    <w:rsid w:val="007D7EA3"/>
    <w:rsid w:val="007F1149"/>
    <w:rsid w:val="007F1AAB"/>
    <w:rsid w:val="007F1F6C"/>
    <w:rsid w:val="007F2031"/>
    <w:rsid w:val="007F5A7B"/>
    <w:rsid w:val="007F7B08"/>
    <w:rsid w:val="007F7B2B"/>
    <w:rsid w:val="00800042"/>
    <w:rsid w:val="0080026A"/>
    <w:rsid w:val="008057D8"/>
    <w:rsid w:val="00805CFB"/>
    <w:rsid w:val="00805E54"/>
    <w:rsid w:val="008113EB"/>
    <w:rsid w:val="00814AC6"/>
    <w:rsid w:val="008175CB"/>
    <w:rsid w:val="00823127"/>
    <w:rsid w:val="00823EE4"/>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28B8"/>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5EA0"/>
    <w:rsid w:val="008F6A81"/>
    <w:rsid w:val="008F7CEE"/>
    <w:rsid w:val="00900063"/>
    <w:rsid w:val="00900775"/>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2B59"/>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0FC1"/>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0EF6"/>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31E4"/>
    <w:rsid w:val="00A9400E"/>
    <w:rsid w:val="00A966CD"/>
    <w:rsid w:val="00AA1322"/>
    <w:rsid w:val="00AA3AF7"/>
    <w:rsid w:val="00AA3B79"/>
    <w:rsid w:val="00AA75EB"/>
    <w:rsid w:val="00AA7715"/>
    <w:rsid w:val="00AB1C26"/>
    <w:rsid w:val="00AB27F0"/>
    <w:rsid w:val="00AB3738"/>
    <w:rsid w:val="00AB5247"/>
    <w:rsid w:val="00AB6E16"/>
    <w:rsid w:val="00AC06FC"/>
    <w:rsid w:val="00AC1E61"/>
    <w:rsid w:val="00AC33A1"/>
    <w:rsid w:val="00AC3D04"/>
    <w:rsid w:val="00AC4386"/>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E65C6"/>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22B"/>
    <w:rsid w:val="00BB45A2"/>
    <w:rsid w:val="00BB46C6"/>
    <w:rsid w:val="00BB68AD"/>
    <w:rsid w:val="00BC1BEA"/>
    <w:rsid w:val="00BC4172"/>
    <w:rsid w:val="00BC4C49"/>
    <w:rsid w:val="00BC5492"/>
    <w:rsid w:val="00BD2BD3"/>
    <w:rsid w:val="00BD2D86"/>
    <w:rsid w:val="00BD548C"/>
    <w:rsid w:val="00BD589A"/>
    <w:rsid w:val="00BD5E24"/>
    <w:rsid w:val="00BD62D2"/>
    <w:rsid w:val="00BE05A3"/>
    <w:rsid w:val="00BE05B1"/>
    <w:rsid w:val="00BE6C58"/>
    <w:rsid w:val="00BE724B"/>
    <w:rsid w:val="00BF0337"/>
    <w:rsid w:val="00BF1549"/>
    <w:rsid w:val="00BF538E"/>
    <w:rsid w:val="00BF7CB5"/>
    <w:rsid w:val="00C04353"/>
    <w:rsid w:val="00C05E0B"/>
    <w:rsid w:val="00C10BCD"/>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5755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2905"/>
    <w:rsid w:val="00C93433"/>
    <w:rsid w:val="00C94FB3"/>
    <w:rsid w:val="00C95EC8"/>
    <w:rsid w:val="00C9728B"/>
    <w:rsid w:val="00C97C5E"/>
    <w:rsid w:val="00CA05D9"/>
    <w:rsid w:val="00CA3521"/>
    <w:rsid w:val="00CA499D"/>
    <w:rsid w:val="00CA6FB2"/>
    <w:rsid w:val="00CA72EE"/>
    <w:rsid w:val="00CB542A"/>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3DFC"/>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124D"/>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777C7"/>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BF4"/>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2B9E"/>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0C1"/>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3" w:uiPriority="0"/>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3">
    <w:name w:val="heading 3"/>
    <w:basedOn w:val="Normal"/>
    <w:next w:val="Normal"/>
    <w:link w:val="Heading3Char"/>
    <w:qFormat/>
    <w:locked/>
    <w:rsid w:val="00C57557"/>
    <w:pPr>
      <w:keepNext/>
      <w:widowControl w:val="0"/>
      <w:jc w:val="both"/>
      <w:outlineLvl w:val="2"/>
    </w:pPr>
    <w:rPr>
      <w:rFonts w:ascii="Times" w:hAnsi="Times"/>
      <w:sz w:val="2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1694B"/>
    <w:rPr>
      <w:rFonts w:asciiTheme="majorHAnsi" w:eastAsiaTheme="majorEastAsia" w:hAnsiTheme="majorHAnsi" w:cstheme="majorBidi"/>
      <w:b/>
      <w:bCs/>
      <w:kern w:val="32"/>
      <w:sz w:val="32"/>
      <w:szCs w:val="32"/>
      <w:lang w:val="ro-RO" w:eastAsia="ro-RO"/>
    </w:rPr>
  </w:style>
  <w:style w:type="character" w:customStyle="1" w:styleId="Heading3Char">
    <w:name w:val="Heading 3 Char"/>
    <w:basedOn w:val="DefaultParagraphFont"/>
    <w:link w:val="Heading3"/>
    <w:rsid w:val="00C57557"/>
    <w:rPr>
      <w:rFonts w:ascii="Times" w:hAnsi="Times"/>
      <w:sz w:val="26"/>
      <w:szCs w:val="20"/>
      <w:lang w:val="en-GB"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rsid w:val="002548E6"/>
    <w:pPr>
      <w:tabs>
        <w:tab w:val="center" w:pos="4536"/>
        <w:tab w:val="right" w:pos="9072"/>
      </w:tabs>
    </w:pPr>
  </w:style>
  <w:style w:type="character" w:customStyle="1" w:styleId="HeaderChar">
    <w:name w:val="Header Char"/>
    <w:basedOn w:val="DefaultParagraphFont"/>
    <w:link w:val="Header"/>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81694B"/>
    <w:rPr>
      <w:sz w:val="24"/>
      <w:szCs w:val="24"/>
      <w:lang w:val="ro-RO" w:eastAsia="ro-RO"/>
    </w:rPr>
  </w:style>
  <w:style w:type="character" w:styleId="PageNumber">
    <w:name w:val="page number"/>
    <w:basedOn w:val="DefaultParagraphFont"/>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eastAsiaTheme="minorHAnsi" w:hAnsi="Calibri" w:cs="Calibri"/>
      <w:color w:val="000000"/>
      <w:sz w:val="24"/>
      <w:szCs w:val="24"/>
    </w:rPr>
  </w:style>
  <w:style w:type="character" w:customStyle="1" w:styleId="BalloonTextChar">
    <w:name w:val="Balloon Text Char"/>
    <w:basedOn w:val="DefaultParagraphFont"/>
    <w:link w:val="BalloonText"/>
    <w:semiHidden/>
    <w:rsid w:val="00C57557"/>
    <w:rPr>
      <w:rFonts w:ascii="Tahoma" w:hAnsi="Tahoma" w:cs="Tahoma"/>
      <w:sz w:val="16"/>
      <w:szCs w:val="16"/>
      <w:lang w:val="ro-RO"/>
    </w:rPr>
  </w:style>
  <w:style w:type="paragraph" w:styleId="BalloonText">
    <w:name w:val="Balloon Text"/>
    <w:basedOn w:val="Normal"/>
    <w:link w:val="BalloonTextChar"/>
    <w:semiHidden/>
    <w:rsid w:val="00C57557"/>
    <w:rPr>
      <w:rFonts w:ascii="Tahoma" w:hAnsi="Tahoma" w:cs="Tahoma"/>
      <w:sz w:val="16"/>
      <w:szCs w:val="16"/>
      <w:lang w:eastAsia="en-US"/>
    </w:rPr>
  </w:style>
  <w:style w:type="paragraph" w:styleId="BodyTextIndent">
    <w:name w:val="Body Text Indent"/>
    <w:basedOn w:val="Normal"/>
    <w:link w:val="BodyTextIndentChar"/>
    <w:rsid w:val="00C57557"/>
    <w:pPr>
      <w:ind w:left="720"/>
    </w:pPr>
    <w:rPr>
      <w:sz w:val="28"/>
    </w:rPr>
  </w:style>
  <w:style w:type="character" w:customStyle="1" w:styleId="BodyTextIndentChar">
    <w:name w:val="Body Text Indent Char"/>
    <w:basedOn w:val="DefaultParagraphFont"/>
    <w:link w:val="BodyTextIndent"/>
    <w:rsid w:val="00C57557"/>
    <w:rPr>
      <w:sz w:val="28"/>
      <w:szCs w:val="24"/>
      <w:lang w:val="ro-RO" w:eastAsia="ro-RO"/>
    </w:rPr>
  </w:style>
  <w:style w:type="paragraph" w:styleId="BodyText3">
    <w:name w:val="Body Text 3"/>
    <w:basedOn w:val="Normal"/>
    <w:link w:val="BodyText3Char"/>
    <w:rsid w:val="00C57557"/>
    <w:pPr>
      <w:spacing w:after="120"/>
    </w:pPr>
    <w:rPr>
      <w:sz w:val="16"/>
      <w:szCs w:val="16"/>
    </w:rPr>
  </w:style>
  <w:style w:type="character" w:customStyle="1" w:styleId="BodyText3Char">
    <w:name w:val="Body Text 3 Char"/>
    <w:basedOn w:val="DefaultParagraphFont"/>
    <w:link w:val="BodyText3"/>
    <w:rsid w:val="00C57557"/>
    <w:rPr>
      <w:sz w:val="16"/>
      <w:szCs w:val="16"/>
      <w:lang w:val="ro-RO" w:eastAsia="ro-RO"/>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A10B9-EBE5-4D50-BA17-61B16E97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13</Pages>
  <Words>4486</Words>
  <Characters>26203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30628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47</cp:revision>
  <cp:lastPrinted>2020-10-21T04:45:00Z</cp:lastPrinted>
  <dcterms:created xsi:type="dcterms:W3CDTF">2020-10-19T09:22:00Z</dcterms:created>
  <dcterms:modified xsi:type="dcterms:W3CDTF">2020-10-21T04:46:00Z</dcterms:modified>
</cp:coreProperties>
</file>